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17" w:rsidRDefault="00154687">
      <w:pPr>
        <w:ind w:right="368"/>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603365</w:t>
          </w:r>
        </w:sdtContent>
      </w:sdt>
      <w:r w:rsidR="00EB5A45">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水星家纺</w:t>
          </w:r>
        </w:sdtContent>
      </w:sdt>
      <w:r w:rsidR="00413D2E">
        <w:rPr>
          <w:rFonts w:asciiTheme="majorEastAsia" w:eastAsiaTheme="majorEastAsia" w:hAnsiTheme="majorEastAsia" w:hint="eastAsia"/>
          <w:b/>
          <w:sz w:val="24"/>
          <w:szCs w:val="24"/>
        </w:rPr>
        <w:t xml:space="preserve">        </w:t>
      </w:r>
      <w:r w:rsidR="00EB5A45">
        <w:rPr>
          <w:rFonts w:asciiTheme="majorEastAsia" w:eastAsiaTheme="majorEastAsia" w:hAnsiTheme="majorEastAsia" w:hint="eastAsia"/>
          <w:b/>
          <w:sz w:val="24"/>
          <w:szCs w:val="24"/>
        </w:rPr>
        <w:t xml:space="preserve"> </w:t>
      </w:r>
      <w:r w:rsidR="00EB5A45">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Pr>
              <w:rFonts w:asciiTheme="majorEastAsia" w:eastAsiaTheme="majorEastAsia" w:hAnsiTheme="majorEastAsia" w:hint="eastAsia"/>
              <w:b/>
              <w:sz w:val="24"/>
              <w:szCs w:val="24"/>
            </w:rPr>
            <w:t>2019-</w:t>
          </w:r>
          <w:r w:rsidR="00413D2E">
            <w:rPr>
              <w:rFonts w:asciiTheme="majorEastAsia" w:eastAsiaTheme="majorEastAsia" w:hAnsiTheme="majorEastAsia" w:hint="eastAsia"/>
              <w:b/>
              <w:sz w:val="24"/>
              <w:szCs w:val="24"/>
            </w:rPr>
            <w:t>014</w:t>
          </w:r>
        </w:sdtContent>
      </w:sdt>
    </w:p>
    <w:p w:rsidR="00DA5F17" w:rsidRDefault="00DA5F17">
      <w:pPr>
        <w:ind w:right="368"/>
        <w:jc w:val="right"/>
        <w:rPr>
          <w:rFonts w:asciiTheme="majorEastAsia" w:eastAsiaTheme="majorEastAsia" w:hAnsiTheme="majorEastAsia"/>
          <w:b/>
          <w:sz w:val="24"/>
          <w:szCs w:val="24"/>
        </w:rPr>
      </w:pPr>
    </w:p>
    <w:p w:rsidR="008E45DE" w:rsidRDefault="008E45DE">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DA5F17" w:rsidRDefault="0063695B">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Content>
              <w:r w:rsidR="00154687">
                <w:rPr>
                  <w:rFonts w:asciiTheme="majorEastAsia" w:eastAsiaTheme="majorEastAsia" w:hAnsiTheme="majorEastAsia" w:hint="eastAsia"/>
                  <w:b/>
                  <w:color w:val="FF0000"/>
                  <w:sz w:val="36"/>
                  <w:szCs w:val="36"/>
                </w:rPr>
                <w:t>上海水星家用纺织品股份有限公司</w:t>
              </w:r>
            </w:sdtContent>
          </w:sdt>
        </w:p>
        <w:p w:rsidR="00DA5F17" w:rsidRDefault="00154687">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Content>
                  <w:r w:rsidR="00801238">
                    <w:rPr>
                      <w:rFonts w:asciiTheme="majorEastAsia" w:eastAsiaTheme="majorEastAsia" w:hAnsiTheme="majorEastAsia" w:hint="eastAsia"/>
                      <w:b/>
                      <w:color w:val="FF0000"/>
                      <w:sz w:val="36"/>
                      <w:szCs w:val="36"/>
                      <w:shd w:val="solid" w:color="FFFFFF" w:fill="auto"/>
                    </w:rPr>
                    <w:t>2018</w:t>
                  </w:r>
                </w:sdtContent>
              </w:sdt>
              <w:r>
                <w:rPr>
                  <w:rFonts w:asciiTheme="majorEastAsia" w:eastAsiaTheme="majorEastAsia" w:hAnsiTheme="majorEastAsia" w:hint="eastAsia"/>
                  <w:b/>
                  <w:color w:val="FF0000"/>
                  <w:sz w:val="36"/>
                  <w:szCs w:val="36"/>
                  <w:shd w:val="solid" w:color="FFFFFF" w:fill="auto"/>
                </w:rPr>
                <w:t>年年度股东大会</w:t>
              </w:r>
            </w:sdtContent>
          </w:sdt>
          <w:r>
            <w:rPr>
              <w:rFonts w:asciiTheme="majorEastAsia" w:eastAsiaTheme="majorEastAsia" w:hAnsiTheme="majorEastAsia" w:hint="eastAsia"/>
              <w:b/>
              <w:color w:val="FF0000"/>
              <w:sz w:val="36"/>
              <w:szCs w:val="36"/>
              <w:shd w:val="solid" w:color="FFFFFF" w:fill="auto"/>
            </w:rPr>
            <w:t>的通知</w:t>
          </w:r>
        </w:p>
      </w:sdtContent>
    </w:sdt>
    <w:p w:rsidR="00DA5F17" w:rsidRDefault="00DA5F17">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DA5F17" w:rsidTr="00343874">
            <w:tc>
              <w:tcPr>
                <w:tcW w:w="8522" w:type="dxa"/>
              </w:tcPr>
              <w:p w:rsidR="00DA5F17" w:rsidRDefault="0015468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DA5F17" w:rsidRDefault="00DA5F17">
      <w:pPr>
        <w:autoSpaceDE w:val="0"/>
        <w:autoSpaceDN w:val="0"/>
        <w:adjustRightInd w:val="0"/>
        <w:snapToGrid w:val="0"/>
        <w:spacing w:line="360" w:lineRule="auto"/>
        <w:ind w:firstLineChars="200" w:firstLine="480"/>
        <w:rPr>
          <w:rFonts w:ascii="仿宋_GB2312" w:eastAsia="仿宋_GB2312" w:hAnsi="宋体"/>
          <w:sz w:val="24"/>
        </w:rPr>
      </w:pPr>
    </w:p>
    <w:p w:rsidR="00DA5F17" w:rsidRDefault="00154687">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DA5F17" w:rsidRDefault="00154687">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19-05-08T00:00:00Z">
            <w:dateFormat w:val="yyyy'年'M'月'd'日'"/>
            <w:lid w:val="zh-CN"/>
            <w:storeMappedDataAs w:val="dateTime"/>
            <w:calendar w:val="gregorian"/>
          </w:date>
        </w:sdtPr>
        <w:sdtContent>
          <w:r w:rsidR="00801238">
            <w:rPr>
              <w:rFonts w:ascii="宋体" w:hAnsi="宋体" w:cs="宋体" w:hint="eastAsia"/>
              <w:kern w:val="0"/>
              <w:sz w:val="24"/>
            </w:rPr>
            <w:t>2019年5月8日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DA5F17" w:rsidRDefault="00154687">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p>
      </w:sdtContent>
    </w:sdt>
    <w:p w:rsidR="00DA5F17" w:rsidRDefault="00154687">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DA5F17" w:rsidRDefault="00154687">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Content>
        <w:p w:rsidR="00DA5F17" w:rsidRDefault="0063695B">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Content>
              <w:r w:rsidR="00801238">
                <w:rPr>
                  <w:rFonts w:hint="eastAsia"/>
                  <w:sz w:val="24"/>
                  <w:szCs w:val="24"/>
                </w:rPr>
                <w:t>2018</w:t>
              </w:r>
            </w:sdtContent>
          </w:sdt>
          <w:r w:rsidR="00154687">
            <w:rPr>
              <w:rFonts w:hint="eastAsia"/>
              <w:sz w:val="24"/>
              <w:szCs w:val="24"/>
            </w:rPr>
            <w:t>年年度股东大会</w:t>
          </w:r>
        </w:p>
      </w:sdtContent>
    </w:sdt>
    <w:p w:rsidR="00DA5F17" w:rsidRDefault="00154687">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DA5F17" w:rsidRDefault="00154687">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DA5F17" w:rsidRDefault="00154687">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DA5F17" w:rsidRDefault="00154687">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19-05-08T00:00:00Z">
            <w:dateFormat w:val="yyyy'年'M'月'd'日'"/>
            <w:lid w:val="zh-CN"/>
            <w:storeMappedDataAs w:val="dateTime"/>
            <w:calendar w:val="gregorian"/>
          </w:date>
        </w:sdtPr>
        <w:sdtContent>
          <w:r w:rsidR="00801238">
            <w:rPr>
              <w:rFonts w:asciiTheme="minorEastAsia" w:hAnsiTheme="minorEastAsia" w:hint="eastAsia"/>
              <w:sz w:val="24"/>
              <w:szCs w:val="24"/>
            </w:rPr>
            <w:t>2019年5月8日</w:t>
          </w:r>
        </w:sdtContent>
      </w:sdt>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801238">
            <w:rPr>
              <w:rFonts w:asciiTheme="minorEastAsia" w:hAnsiTheme="minorEastAsia" w:hint="eastAsia"/>
              <w:sz w:val="24"/>
              <w:szCs w:val="24"/>
            </w:rPr>
            <w:t>14 点 00分</w:t>
          </w:r>
        </w:sdtContent>
      </w:sdt>
    </w:p>
    <w:p w:rsidR="00DA5F17" w:rsidRDefault="00154687" w:rsidP="00801238">
      <w:pPr>
        <w:pStyle w:val="a5"/>
        <w:ind w:leftChars="200" w:left="1620" w:hangingChars="500" w:hanging="120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801238">
            <w:rPr>
              <w:rFonts w:hint="eastAsia"/>
              <w:sz w:val="24"/>
              <w:szCs w:val="24"/>
            </w:rPr>
            <w:t>上海市奉贤区沪杭公路</w:t>
          </w:r>
          <w:r w:rsidR="00801238">
            <w:rPr>
              <w:rFonts w:hint="eastAsia"/>
              <w:sz w:val="24"/>
              <w:szCs w:val="24"/>
            </w:rPr>
            <w:t>1487</w:t>
          </w:r>
          <w:r w:rsidR="00801238">
            <w:rPr>
              <w:rFonts w:hint="eastAsia"/>
              <w:sz w:val="24"/>
              <w:szCs w:val="24"/>
            </w:rPr>
            <w:t>号</w:t>
          </w:r>
          <w:r w:rsidR="00801238">
            <w:rPr>
              <w:rFonts w:hint="eastAsia"/>
              <w:sz w:val="24"/>
              <w:szCs w:val="24"/>
            </w:rPr>
            <w:t xml:space="preserve"> </w:t>
          </w:r>
          <w:r w:rsidR="00801238">
            <w:rPr>
              <w:rFonts w:hint="eastAsia"/>
              <w:sz w:val="24"/>
              <w:szCs w:val="24"/>
            </w:rPr>
            <w:t>上海水星家用纺织品股份有限公司</w:t>
          </w:r>
          <w:r w:rsidR="00801238">
            <w:rPr>
              <w:rFonts w:hint="eastAsia"/>
              <w:sz w:val="24"/>
              <w:szCs w:val="24"/>
            </w:rPr>
            <w:t>5</w:t>
          </w:r>
          <w:r w:rsidR="00801238">
            <w:rPr>
              <w:rFonts w:hint="eastAsia"/>
              <w:sz w:val="24"/>
              <w:szCs w:val="24"/>
            </w:rPr>
            <w:t>楼会议室</w:t>
          </w:r>
        </w:sdtContent>
      </w:sdt>
    </w:p>
    <w:p w:rsidR="00DA5F17" w:rsidRDefault="00154687">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DA5F17" w:rsidRDefault="00154687">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DA5F17" w:rsidRDefault="00154687">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19-05-08T00:00:00Z">
                <w:dateFormat w:val="yyyy'年'M'月'd'日'"/>
                <w:lid w:val="zh-CN"/>
                <w:storeMappedDataAs w:val="dateTime"/>
                <w:calendar w:val="gregorian"/>
              </w:date>
            </w:sdtPr>
            <w:sdtContent>
              <w:r w:rsidR="0096630F">
                <w:rPr>
                  <w:rFonts w:ascii="宋体" w:hAnsi="宋体" w:cs="宋体" w:hint="eastAsia"/>
                  <w:kern w:val="0"/>
                  <w:sz w:val="24"/>
                  <w:szCs w:val="24"/>
                </w:rPr>
                <w:t>2019年5月8日</w:t>
              </w:r>
            </w:sdtContent>
          </w:sdt>
        </w:p>
        <w:p w:rsidR="00DA5F17" w:rsidRDefault="00154687">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19-05-08T00:00:00Z">
                <w:dateFormat w:val="yyyy'年'M'月'd'日'"/>
                <w:lid w:val="zh-CN"/>
                <w:storeMappedDataAs w:val="dateTime"/>
                <w:calendar w:val="gregorian"/>
              </w:date>
            </w:sdtPr>
            <w:sdtContent>
              <w:r w:rsidR="0096630F">
                <w:rPr>
                  <w:rFonts w:ascii="宋体" w:hAnsi="宋体" w:cs="宋体" w:hint="eastAsia"/>
                  <w:kern w:val="0"/>
                  <w:sz w:val="24"/>
                  <w:szCs w:val="24"/>
                </w:rPr>
                <w:t>2019年5月8日</w:t>
              </w:r>
            </w:sdtContent>
          </w:sdt>
        </w:p>
        <w:p w:rsidR="00DA5F17" w:rsidRDefault="00154687">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DA5F17" w:rsidRDefault="00154687">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DA5F17" w:rsidRDefault="00154687" w:rsidP="00644DA8">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DA5F17" w:rsidRDefault="00154687">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DA5F17" w:rsidRDefault="0063695B">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96630F">
                <w:rPr>
                  <w:rFonts w:asciiTheme="minorEastAsia" w:hAnsiTheme="minorEastAsia" w:hint="eastAsia"/>
                  <w:sz w:val="24"/>
                  <w:szCs w:val="24"/>
                </w:rPr>
                <w:t>不涉及</w:t>
              </w:r>
            </w:sdtContent>
          </w:sdt>
        </w:p>
      </w:sdtContent>
    </w:sdt>
    <w:p w:rsidR="00DA5F17" w:rsidRDefault="00154687">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DA5F17" w:rsidRDefault="00154687">
      <w:pPr>
        <w:pStyle w:val="a5"/>
        <w:ind w:left="420" w:firstLineChars="0" w:firstLine="0"/>
        <w:rPr>
          <w:sz w:val="24"/>
          <w:szCs w:val="24"/>
        </w:rPr>
      </w:pPr>
      <w:r>
        <w:rPr>
          <w:rFonts w:hint="eastAsia"/>
          <w:sz w:val="24"/>
          <w:szCs w:val="24"/>
        </w:rPr>
        <w:t>本次股东大会审议议案及投票股东类型</w:t>
      </w:r>
    </w:p>
    <w:sdt>
      <w:sdtPr>
        <w:rPr>
          <w:rFonts w:ascii="Calibri" w:eastAsia="宋体" w:hAnsi="Calibri" w:cs="Times New Roman"/>
        </w:r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911"/>
            <w:gridCol w:w="2661"/>
          </w:tblGrid>
          <w:tr w:rsidR="0096630F" w:rsidTr="005575D3">
            <w:trPr>
              <w:trHeight w:val="445"/>
            </w:trPr>
            <w:sdt>
              <w:sdtPr>
                <w:rPr>
                  <w:rFonts w:ascii="Calibri" w:eastAsia="宋体" w:hAnsi="Calibri" w:cs="Times New Roman"/>
                </w:rPr>
                <w:tag w:val="_PLD_d56e99b5af5e448aa35f6d7511a1c684"/>
                <w:id w:val="32500621"/>
                <w:lock w:val="sdtLocked"/>
              </w:sdtPr>
              <w:sdtEndPr>
                <w:rPr>
                  <w:rFonts w:asciiTheme="minorHAnsi" w:eastAsiaTheme="minorEastAsia" w:hAnsiTheme="minorHAnsi" w:cstheme="minorBidi" w:hint="eastAsia"/>
                  <w:sz w:val="24"/>
                </w:rPr>
              </w:sdtEndPr>
              <w:sdtContent>
                <w:tc>
                  <w:tcPr>
                    <w:tcW w:w="557" w:type="pct"/>
                    <w:vMerge w:val="restart"/>
                    <w:vAlign w:val="center"/>
                  </w:tcPr>
                  <w:p w:rsidR="0096630F" w:rsidRDefault="0096630F" w:rsidP="005575D3">
                    <w:pPr>
                      <w:jc w:val="center"/>
                      <w:rPr>
                        <w:sz w:val="24"/>
                      </w:rPr>
                    </w:pPr>
                    <w:r>
                      <w:rPr>
                        <w:rFonts w:hint="eastAsia"/>
                        <w:sz w:val="24"/>
                      </w:rPr>
                      <w:t>序号</w:t>
                    </w:r>
                  </w:p>
                </w:tc>
              </w:sdtContent>
            </w:sdt>
            <w:sdt>
              <w:sdtPr>
                <w:rPr>
                  <w:rFonts w:hint="eastAsia"/>
                  <w:sz w:val="24"/>
                </w:rPr>
                <w:tag w:val="_PLD_491222976a3c4ab0b59fd08723e52dd3"/>
                <w:id w:val="32500622"/>
                <w:lock w:val="sdtLocked"/>
              </w:sdtPr>
              <w:sdtContent>
                <w:tc>
                  <w:tcPr>
                    <w:tcW w:w="2879" w:type="pct"/>
                    <w:vMerge w:val="restart"/>
                    <w:vAlign w:val="center"/>
                  </w:tcPr>
                  <w:p w:rsidR="0096630F" w:rsidRDefault="0096630F" w:rsidP="005575D3">
                    <w:pPr>
                      <w:jc w:val="center"/>
                      <w:rPr>
                        <w:sz w:val="24"/>
                      </w:rPr>
                    </w:pPr>
                    <w:r>
                      <w:rPr>
                        <w:rFonts w:hint="eastAsia"/>
                        <w:sz w:val="24"/>
                      </w:rPr>
                      <w:t>议案名称</w:t>
                    </w:r>
                  </w:p>
                </w:tc>
              </w:sdtContent>
            </w:sdt>
            <w:sdt>
              <w:sdtPr>
                <w:rPr>
                  <w:rFonts w:hint="eastAsia"/>
                  <w:sz w:val="24"/>
                </w:rPr>
                <w:tag w:val="_PLD_c9e56675797c415c939766c08f5a5c21"/>
                <w:id w:val="32500623"/>
                <w:lock w:val="sdtLocked"/>
              </w:sdtPr>
              <w:sdtContent>
                <w:tc>
                  <w:tcPr>
                    <w:tcW w:w="1559" w:type="pct"/>
                    <w:vAlign w:val="center"/>
                  </w:tcPr>
                  <w:p w:rsidR="0096630F" w:rsidRDefault="0096630F" w:rsidP="005575D3">
                    <w:pPr>
                      <w:jc w:val="center"/>
                      <w:rPr>
                        <w:sz w:val="24"/>
                      </w:rPr>
                    </w:pPr>
                    <w:r>
                      <w:rPr>
                        <w:rFonts w:hint="eastAsia"/>
                        <w:sz w:val="24"/>
                      </w:rPr>
                      <w:t>投票股东类型</w:t>
                    </w:r>
                  </w:p>
                </w:tc>
              </w:sdtContent>
            </w:sdt>
          </w:tr>
          <w:tr w:rsidR="0096630F" w:rsidTr="005575D3">
            <w:trPr>
              <w:trHeight w:val="468"/>
            </w:trPr>
            <w:tc>
              <w:tcPr>
                <w:tcW w:w="557" w:type="pct"/>
                <w:vMerge/>
              </w:tcPr>
              <w:p w:rsidR="0096630F" w:rsidRDefault="0096630F" w:rsidP="005575D3">
                <w:pPr>
                  <w:rPr>
                    <w:sz w:val="24"/>
                  </w:rPr>
                </w:pPr>
              </w:p>
            </w:tc>
            <w:tc>
              <w:tcPr>
                <w:tcW w:w="2879" w:type="pct"/>
                <w:vMerge/>
              </w:tcPr>
              <w:p w:rsidR="0096630F" w:rsidRDefault="0096630F" w:rsidP="005575D3">
                <w:pPr>
                  <w:rPr>
                    <w:sz w:val="24"/>
                  </w:rPr>
                </w:pPr>
              </w:p>
            </w:tc>
            <w:sdt>
              <w:sdtPr>
                <w:rPr>
                  <w:rFonts w:hint="eastAsia"/>
                  <w:sz w:val="24"/>
                </w:rPr>
                <w:tag w:val="_PLD_586d52a0a11448758f483df4c9fc4572"/>
                <w:id w:val="32500624"/>
                <w:lock w:val="sdtLocked"/>
              </w:sdtPr>
              <w:sdtContent>
                <w:tc>
                  <w:tcPr>
                    <w:tcW w:w="1559" w:type="pct"/>
                    <w:vAlign w:val="center"/>
                  </w:tcPr>
                  <w:p w:rsidR="0096630F" w:rsidRDefault="0096630F" w:rsidP="005575D3">
                    <w:pPr>
                      <w:jc w:val="center"/>
                      <w:rPr>
                        <w:sz w:val="24"/>
                      </w:rPr>
                    </w:pPr>
                    <w:r>
                      <w:rPr>
                        <w:rFonts w:hint="eastAsia"/>
                        <w:sz w:val="24"/>
                      </w:rPr>
                      <w:t>A</w:t>
                    </w:r>
                    <w:r>
                      <w:rPr>
                        <w:rFonts w:hint="eastAsia"/>
                        <w:sz w:val="24"/>
                      </w:rPr>
                      <w:t>股股东</w:t>
                    </w:r>
                  </w:p>
                </w:tc>
              </w:sdtContent>
            </w:sdt>
          </w:tr>
          <w:tr w:rsidR="0096630F" w:rsidTr="005575D3">
            <w:tc>
              <w:tcPr>
                <w:tcW w:w="4995" w:type="pct"/>
                <w:gridSpan w:val="3"/>
              </w:tcPr>
              <w:p w:rsidR="0096630F" w:rsidRDefault="0063695B" w:rsidP="005575D3">
                <w:pPr>
                  <w:jc w:val="left"/>
                  <w:rPr>
                    <w:sz w:val="24"/>
                    <w:szCs w:val="24"/>
                  </w:rPr>
                </w:pPr>
                <w:sdt>
                  <w:sdtPr>
                    <w:rPr>
                      <w:rFonts w:hint="eastAsia"/>
                      <w:sz w:val="24"/>
                      <w:szCs w:val="24"/>
                    </w:rPr>
                    <w:tag w:val="_GBC_21226f34f96047cd91dc81234986cb89"/>
                    <w:id w:val="32500625"/>
                    <w:lock w:val="sdtLocked"/>
                  </w:sdtPr>
                  <w:sdtContent>
                    <w:r w:rsidR="0096630F">
                      <w:rPr>
                        <w:rFonts w:hint="eastAsia"/>
                        <w:sz w:val="24"/>
                        <w:szCs w:val="24"/>
                      </w:rPr>
                      <w:t>非累积投票议案</w:t>
                    </w:r>
                  </w:sdtContent>
                </w:sdt>
              </w:p>
            </w:tc>
          </w:tr>
          <w:sdt>
            <w:sdtPr>
              <w:rPr>
                <w:sz w:val="24"/>
              </w:rPr>
              <w:alias w:val="审议听取的议案和报告"/>
              <w:tag w:val="_GBC_7d99c1a5acb64173a253cfcdefba2671"/>
              <w:id w:val="32500629"/>
              <w:lock w:val="sdtLocked"/>
            </w:sdtPr>
            <w:sdtEndPr>
              <w:rPr>
                <w:rFonts w:asciiTheme="minorEastAsia" w:hAnsiTheme="minorEastAsia"/>
                <w:szCs w:val="24"/>
              </w:rPr>
            </w:sdtEndPr>
            <w:sdtContent>
              <w:tr w:rsidR="0096630F" w:rsidTr="005575D3">
                <w:sdt>
                  <w:sdtPr>
                    <w:rPr>
                      <w:sz w:val="24"/>
                    </w:rPr>
                    <w:alias w:val="审议听取的议案和报告_议案和报告的序号"/>
                    <w:tag w:val="_GBC_84546a6090c442c0ac1c3f3ae71734f5"/>
                    <w:id w:val="32500626"/>
                    <w:lock w:val="sdtLocked"/>
                    <w:text/>
                  </w:sdtPr>
                  <w:sdtContent>
                    <w:tc>
                      <w:tcPr>
                        <w:tcW w:w="557" w:type="pct"/>
                      </w:tcPr>
                      <w:p w:rsidR="0096630F" w:rsidRDefault="0096630F" w:rsidP="005575D3">
                        <w:pPr>
                          <w:rPr>
                            <w:sz w:val="24"/>
                          </w:rPr>
                        </w:pPr>
                        <w:r>
                          <w:rPr>
                            <w:sz w:val="24"/>
                          </w:rPr>
                          <w:t>1</w:t>
                        </w:r>
                      </w:p>
                    </w:tc>
                  </w:sdtContent>
                </w:sdt>
                <w:sdt>
                  <w:sdtPr>
                    <w:rPr>
                      <w:sz w:val="24"/>
                    </w:rPr>
                    <w:alias w:val="审议听取的议案和报告_议案和报告名称"/>
                    <w:tag w:val="_GBC_2d47efd670c5406fafca7da025f5f537"/>
                    <w:id w:val="32500627"/>
                    <w:lock w:val="sdtLocked"/>
                    <w:text/>
                  </w:sdtPr>
                  <w:sdtContent>
                    <w:tc>
                      <w:tcPr>
                        <w:tcW w:w="2879" w:type="pct"/>
                      </w:tcPr>
                      <w:p w:rsidR="0096630F" w:rsidRDefault="0096630F" w:rsidP="00A87249">
                        <w:pPr>
                          <w:rPr>
                            <w:sz w:val="24"/>
                          </w:rPr>
                        </w:pPr>
                        <w:r>
                          <w:rPr>
                            <w:sz w:val="24"/>
                          </w:rPr>
                          <w:t>公司</w:t>
                        </w:r>
                        <w:r>
                          <w:rPr>
                            <w:sz w:val="24"/>
                          </w:rPr>
                          <w:t>201</w:t>
                        </w:r>
                        <w:r w:rsidR="00A87249">
                          <w:rPr>
                            <w:rFonts w:hint="eastAsia"/>
                            <w:sz w:val="24"/>
                          </w:rPr>
                          <w:t>8</w:t>
                        </w:r>
                        <w:r>
                          <w:rPr>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32500628"/>
                    <w:lock w:val="sdtLocked"/>
                    <w:comboBox>
                      <w:listItem w:displayText="√" w:value="√"/>
                    </w:comboBox>
                  </w:sdtPr>
                  <w:sdtContent>
                    <w:tc>
                      <w:tcPr>
                        <w:tcW w:w="1559" w:type="pct"/>
                      </w:tcPr>
                      <w:p w:rsidR="0096630F" w:rsidRDefault="0096630F" w:rsidP="005575D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2500633"/>
              <w:lock w:val="sdtLocked"/>
            </w:sdtPr>
            <w:sdtEndPr>
              <w:rPr>
                <w:rFonts w:asciiTheme="minorEastAsia" w:hAnsiTheme="minorEastAsia"/>
                <w:szCs w:val="24"/>
              </w:rPr>
            </w:sdtEndPr>
            <w:sdtContent>
              <w:tr w:rsidR="0096630F" w:rsidTr="005575D3">
                <w:sdt>
                  <w:sdtPr>
                    <w:rPr>
                      <w:sz w:val="24"/>
                    </w:rPr>
                    <w:alias w:val="审议听取的议案和报告_议案和报告的序号"/>
                    <w:tag w:val="_GBC_84546a6090c442c0ac1c3f3ae71734f5"/>
                    <w:id w:val="32500630"/>
                    <w:lock w:val="sdtLocked"/>
                    <w:text/>
                  </w:sdtPr>
                  <w:sdtContent>
                    <w:tc>
                      <w:tcPr>
                        <w:tcW w:w="557" w:type="pct"/>
                      </w:tcPr>
                      <w:p w:rsidR="0096630F" w:rsidRDefault="0096630F" w:rsidP="005575D3">
                        <w:pPr>
                          <w:rPr>
                            <w:sz w:val="24"/>
                          </w:rPr>
                        </w:pPr>
                        <w:r>
                          <w:rPr>
                            <w:sz w:val="24"/>
                          </w:rPr>
                          <w:t>2</w:t>
                        </w:r>
                      </w:p>
                    </w:tc>
                  </w:sdtContent>
                </w:sdt>
                <w:sdt>
                  <w:sdtPr>
                    <w:rPr>
                      <w:sz w:val="24"/>
                    </w:rPr>
                    <w:alias w:val="审议听取的议案和报告_议案和报告名称"/>
                    <w:tag w:val="_GBC_2d47efd670c5406fafca7da025f5f537"/>
                    <w:id w:val="32500631"/>
                    <w:lock w:val="sdtLocked"/>
                    <w:text/>
                  </w:sdtPr>
                  <w:sdtContent>
                    <w:tc>
                      <w:tcPr>
                        <w:tcW w:w="2879" w:type="pct"/>
                      </w:tcPr>
                      <w:p w:rsidR="0096630F" w:rsidRDefault="0096630F" w:rsidP="00A87249">
                        <w:pPr>
                          <w:rPr>
                            <w:sz w:val="24"/>
                          </w:rPr>
                        </w:pPr>
                        <w:r>
                          <w:rPr>
                            <w:sz w:val="24"/>
                          </w:rPr>
                          <w:t>公司</w:t>
                        </w:r>
                        <w:r>
                          <w:rPr>
                            <w:sz w:val="24"/>
                          </w:rPr>
                          <w:t>201</w:t>
                        </w:r>
                        <w:r w:rsidR="00A87249">
                          <w:rPr>
                            <w:rFonts w:hint="eastAsia"/>
                            <w:sz w:val="24"/>
                          </w:rPr>
                          <w:t>8</w:t>
                        </w:r>
                        <w:r>
                          <w:rPr>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32500632"/>
                    <w:lock w:val="sdtLocked"/>
                    <w:comboBox>
                      <w:listItem w:displayText="√" w:value="√"/>
                    </w:comboBox>
                  </w:sdtPr>
                  <w:sdtContent>
                    <w:tc>
                      <w:tcPr>
                        <w:tcW w:w="1559" w:type="pct"/>
                      </w:tcPr>
                      <w:p w:rsidR="0096630F" w:rsidRDefault="0096630F" w:rsidP="005575D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2500637"/>
              <w:lock w:val="sdtLocked"/>
            </w:sdtPr>
            <w:sdtEndPr>
              <w:rPr>
                <w:rFonts w:asciiTheme="minorEastAsia" w:hAnsiTheme="minorEastAsia"/>
                <w:szCs w:val="24"/>
              </w:rPr>
            </w:sdtEndPr>
            <w:sdtContent>
              <w:tr w:rsidR="0096630F" w:rsidTr="005575D3">
                <w:sdt>
                  <w:sdtPr>
                    <w:rPr>
                      <w:sz w:val="24"/>
                    </w:rPr>
                    <w:alias w:val="审议听取的议案和报告_议案和报告的序号"/>
                    <w:tag w:val="_GBC_84546a6090c442c0ac1c3f3ae71734f5"/>
                    <w:id w:val="32500634"/>
                    <w:lock w:val="sdtLocked"/>
                    <w:text/>
                  </w:sdtPr>
                  <w:sdtContent>
                    <w:tc>
                      <w:tcPr>
                        <w:tcW w:w="557" w:type="pct"/>
                      </w:tcPr>
                      <w:p w:rsidR="0096630F" w:rsidRDefault="0096630F" w:rsidP="005575D3">
                        <w:pPr>
                          <w:rPr>
                            <w:sz w:val="24"/>
                          </w:rPr>
                        </w:pPr>
                        <w:r>
                          <w:rPr>
                            <w:sz w:val="24"/>
                          </w:rPr>
                          <w:t>3</w:t>
                        </w:r>
                      </w:p>
                    </w:tc>
                  </w:sdtContent>
                </w:sdt>
                <w:sdt>
                  <w:sdtPr>
                    <w:rPr>
                      <w:sz w:val="24"/>
                    </w:rPr>
                    <w:alias w:val="审议听取的议案和报告_议案和报告名称"/>
                    <w:tag w:val="_GBC_2d47efd670c5406fafca7da025f5f537"/>
                    <w:id w:val="32500635"/>
                    <w:lock w:val="sdtLocked"/>
                    <w:text/>
                  </w:sdtPr>
                  <w:sdtContent>
                    <w:tc>
                      <w:tcPr>
                        <w:tcW w:w="2879" w:type="pct"/>
                      </w:tcPr>
                      <w:p w:rsidR="0096630F" w:rsidRDefault="0096630F" w:rsidP="00A87249">
                        <w:pPr>
                          <w:rPr>
                            <w:sz w:val="24"/>
                          </w:rPr>
                        </w:pPr>
                        <w:r>
                          <w:rPr>
                            <w:sz w:val="24"/>
                          </w:rPr>
                          <w:t>公司</w:t>
                        </w:r>
                        <w:r>
                          <w:rPr>
                            <w:sz w:val="24"/>
                          </w:rPr>
                          <w:t>201</w:t>
                        </w:r>
                        <w:r w:rsidR="00A87249">
                          <w:rPr>
                            <w:rFonts w:hint="eastAsia"/>
                            <w:sz w:val="24"/>
                          </w:rPr>
                          <w:t>8</w:t>
                        </w:r>
                        <w:r>
                          <w:rPr>
                            <w:sz w:val="24"/>
                          </w:rPr>
                          <w:t>年年度报告及摘要</w:t>
                        </w:r>
                      </w:p>
                    </w:tc>
                  </w:sdtContent>
                </w:sdt>
                <w:sdt>
                  <w:sdtPr>
                    <w:rPr>
                      <w:rFonts w:asciiTheme="minorEastAsia" w:hAnsiTheme="minorEastAsia"/>
                      <w:sz w:val="24"/>
                      <w:szCs w:val="24"/>
                    </w:rPr>
                    <w:alias w:val="审议议案_投票对象是否是A股股东"/>
                    <w:tag w:val="_GBC_cb20e7b207234f878d35369b3210f6ca"/>
                    <w:id w:val="32500636"/>
                    <w:lock w:val="sdtLocked"/>
                    <w:comboBox>
                      <w:listItem w:displayText="√" w:value="√"/>
                    </w:comboBox>
                  </w:sdtPr>
                  <w:sdtContent>
                    <w:tc>
                      <w:tcPr>
                        <w:tcW w:w="1559" w:type="pct"/>
                      </w:tcPr>
                      <w:p w:rsidR="0096630F" w:rsidRDefault="0096630F" w:rsidP="005575D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2500641"/>
              <w:lock w:val="sdtLocked"/>
            </w:sdtPr>
            <w:sdtEndPr>
              <w:rPr>
                <w:rFonts w:asciiTheme="minorEastAsia" w:hAnsiTheme="minorEastAsia"/>
                <w:szCs w:val="24"/>
              </w:rPr>
            </w:sdtEndPr>
            <w:sdtContent>
              <w:tr w:rsidR="0096630F" w:rsidTr="005575D3">
                <w:sdt>
                  <w:sdtPr>
                    <w:rPr>
                      <w:sz w:val="24"/>
                    </w:rPr>
                    <w:alias w:val="审议听取的议案和报告_议案和报告的序号"/>
                    <w:tag w:val="_GBC_84546a6090c442c0ac1c3f3ae71734f5"/>
                    <w:id w:val="32500638"/>
                    <w:lock w:val="sdtLocked"/>
                    <w:text/>
                  </w:sdtPr>
                  <w:sdtContent>
                    <w:tc>
                      <w:tcPr>
                        <w:tcW w:w="557" w:type="pct"/>
                      </w:tcPr>
                      <w:p w:rsidR="0096630F" w:rsidRDefault="0096630F" w:rsidP="005575D3">
                        <w:pPr>
                          <w:rPr>
                            <w:sz w:val="24"/>
                          </w:rPr>
                        </w:pPr>
                        <w:r>
                          <w:rPr>
                            <w:sz w:val="24"/>
                          </w:rPr>
                          <w:t>4</w:t>
                        </w:r>
                      </w:p>
                    </w:tc>
                  </w:sdtContent>
                </w:sdt>
                <w:sdt>
                  <w:sdtPr>
                    <w:rPr>
                      <w:sz w:val="24"/>
                    </w:rPr>
                    <w:alias w:val="审议听取的议案和报告_议案和报告名称"/>
                    <w:tag w:val="_GBC_2d47efd670c5406fafca7da025f5f537"/>
                    <w:id w:val="32500639"/>
                    <w:lock w:val="sdtLocked"/>
                    <w:text/>
                  </w:sdtPr>
                  <w:sdtContent>
                    <w:tc>
                      <w:tcPr>
                        <w:tcW w:w="2879" w:type="pct"/>
                      </w:tcPr>
                      <w:p w:rsidR="0096630F" w:rsidRDefault="0096630F" w:rsidP="00A87249">
                        <w:pPr>
                          <w:rPr>
                            <w:sz w:val="24"/>
                          </w:rPr>
                        </w:pPr>
                        <w:r>
                          <w:rPr>
                            <w:sz w:val="24"/>
                          </w:rPr>
                          <w:t>公司</w:t>
                        </w:r>
                        <w:r>
                          <w:rPr>
                            <w:sz w:val="24"/>
                          </w:rPr>
                          <w:t>201</w:t>
                        </w:r>
                        <w:r w:rsidR="00A87249">
                          <w:rPr>
                            <w:rFonts w:hint="eastAsia"/>
                            <w:sz w:val="24"/>
                          </w:rPr>
                          <w:t>8</w:t>
                        </w:r>
                        <w:r>
                          <w:rPr>
                            <w:sz w:val="24"/>
                          </w:rPr>
                          <w:t>年度财务决算报告</w:t>
                        </w:r>
                      </w:p>
                    </w:tc>
                  </w:sdtContent>
                </w:sdt>
                <w:sdt>
                  <w:sdtPr>
                    <w:rPr>
                      <w:rFonts w:asciiTheme="minorEastAsia" w:hAnsiTheme="minorEastAsia"/>
                      <w:sz w:val="24"/>
                      <w:szCs w:val="24"/>
                    </w:rPr>
                    <w:alias w:val="审议议案_投票对象是否是A股股东"/>
                    <w:tag w:val="_GBC_cb20e7b207234f878d35369b3210f6ca"/>
                    <w:id w:val="32500640"/>
                    <w:lock w:val="sdtLocked"/>
                    <w:comboBox>
                      <w:listItem w:displayText="√" w:value="√"/>
                    </w:comboBox>
                  </w:sdtPr>
                  <w:sdtContent>
                    <w:tc>
                      <w:tcPr>
                        <w:tcW w:w="1559" w:type="pct"/>
                      </w:tcPr>
                      <w:p w:rsidR="0096630F" w:rsidRDefault="0096630F" w:rsidP="005575D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2500645"/>
              <w:lock w:val="sdtLocked"/>
            </w:sdtPr>
            <w:sdtEndPr>
              <w:rPr>
                <w:rFonts w:asciiTheme="minorEastAsia" w:hAnsiTheme="minorEastAsia"/>
                <w:szCs w:val="24"/>
              </w:rPr>
            </w:sdtEndPr>
            <w:sdtContent>
              <w:tr w:rsidR="0096630F" w:rsidRPr="0096630F" w:rsidTr="005575D3">
                <w:sdt>
                  <w:sdtPr>
                    <w:rPr>
                      <w:sz w:val="24"/>
                    </w:rPr>
                    <w:alias w:val="审议听取的议案和报告_议案和报告的序号"/>
                    <w:tag w:val="_GBC_84546a6090c442c0ac1c3f3ae71734f5"/>
                    <w:id w:val="32500642"/>
                    <w:lock w:val="sdtLocked"/>
                    <w:text/>
                  </w:sdtPr>
                  <w:sdtContent>
                    <w:tc>
                      <w:tcPr>
                        <w:tcW w:w="557" w:type="pct"/>
                      </w:tcPr>
                      <w:p w:rsidR="0096630F" w:rsidRDefault="0096630F" w:rsidP="005575D3">
                        <w:pPr>
                          <w:rPr>
                            <w:sz w:val="24"/>
                          </w:rPr>
                        </w:pPr>
                        <w:r>
                          <w:rPr>
                            <w:sz w:val="24"/>
                          </w:rPr>
                          <w:t>5</w:t>
                        </w:r>
                      </w:p>
                    </w:tc>
                  </w:sdtContent>
                </w:sdt>
                <w:sdt>
                  <w:sdtPr>
                    <w:rPr>
                      <w:sz w:val="24"/>
                    </w:rPr>
                    <w:alias w:val="审议听取的议案和报告_议案和报告名称"/>
                    <w:tag w:val="_GBC_2d47efd670c5406fafca7da025f5f537"/>
                    <w:id w:val="32500643"/>
                    <w:lock w:val="sdtLocked"/>
                    <w:text/>
                  </w:sdtPr>
                  <w:sdtContent>
                    <w:tc>
                      <w:tcPr>
                        <w:tcW w:w="2879" w:type="pct"/>
                      </w:tcPr>
                      <w:p w:rsidR="0096630F" w:rsidRDefault="0096630F" w:rsidP="00A87249">
                        <w:pPr>
                          <w:rPr>
                            <w:sz w:val="24"/>
                          </w:rPr>
                        </w:pPr>
                        <w:r>
                          <w:rPr>
                            <w:sz w:val="24"/>
                          </w:rPr>
                          <w:t>公司</w:t>
                        </w:r>
                        <w:r>
                          <w:rPr>
                            <w:sz w:val="24"/>
                          </w:rPr>
                          <w:t>201</w:t>
                        </w:r>
                        <w:r w:rsidR="00A87249">
                          <w:rPr>
                            <w:rFonts w:hint="eastAsia"/>
                            <w:sz w:val="24"/>
                          </w:rPr>
                          <w:t>8</w:t>
                        </w:r>
                        <w:r>
                          <w:rPr>
                            <w:sz w:val="24"/>
                          </w:rPr>
                          <w:t>年度利润分配预案</w:t>
                        </w:r>
                      </w:p>
                    </w:tc>
                  </w:sdtContent>
                </w:sdt>
                <w:sdt>
                  <w:sdtPr>
                    <w:rPr>
                      <w:rFonts w:asciiTheme="minorEastAsia" w:hAnsiTheme="minorEastAsia"/>
                      <w:sz w:val="24"/>
                      <w:szCs w:val="24"/>
                    </w:rPr>
                    <w:alias w:val="审议议案_投票对象是否是A股股东"/>
                    <w:tag w:val="_GBC_cb20e7b207234f878d35369b3210f6ca"/>
                    <w:id w:val="32500644"/>
                    <w:lock w:val="sdtLocked"/>
                    <w:comboBox>
                      <w:listItem w:displayText="√" w:value="√"/>
                    </w:comboBox>
                  </w:sdtPr>
                  <w:sdtContent>
                    <w:tc>
                      <w:tcPr>
                        <w:tcW w:w="1559" w:type="pct"/>
                      </w:tcPr>
                      <w:p w:rsidR="0096630F" w:rsidRDefault="0096630F" w:rsidP="005575D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2500649"/>
              <w:lock w:val="sdtLocked"/>
            </w:sdtPr>
            <w:sdtEndPr>
              <w:rPr>
                <w:rFonts w:asciiTheme="minorEastAsia" w:hAnsiTheme="minorEastAsia"/>
                <w:szCs w:val="24"/>
              </w:rPr>
            </w:sdtEndPr>
            <w:sdtContent>
              <w:tr w:rsidR="0096630F" w:rsidRPr="0096630F" w:rsidTr="005575D3">
                <w:sdt>
                  <w:sdtPr>
                    <w:rPr>
                      <w:sz w:val="24"/>
                    </w:rPr>
                    <w:alias w:val="审议听取的议案和报告_议案和报告的序号"/>
                    <w:tag w:val="_GBC_84546a6090c442c0ac1c3f3ae71734f5"/>
                    <w:id w:val="32500646"/>
                    <w:lock w:val="sdtLocked"/>
                    <w:text/>
                  </w:sdtPr>
                  <w:sdtContent>
                    <w:tc>
                      <w:tcPr>
                        <w:tcW w:w="557" w:type="pct"/>
                      </w:tcPr>
                      <w:p w:rsidR="0096630F" w:rsidRDefault="0096630F" w:rsidP="005575D3">
                        <w:pPr>
                          <w:rPr>
                            <w:sz w:val="24"/>
                          </w:rPr>
                        </w:pPr>
                        <w:r>
                          <w:rPr>
                            <w:sz w:val="24"/>
                          </w:rPr>
                          <w:t>6</w:t>
                        </w:r>
                      </w:p>
                    </w:tc>
                  </w:sdtContent>
                </w:sdt>
                <w:sdt>
                  <w:sdtPr>
                    <w:rPr>
                      <w:sz w:val="24"/>
                    </w:rPr>
                    <w:alias w:val="审议听取的议案和报告_议案和报告名称"/>
                    <w:tag w:val="_GBC_2d47efd670c5406fafca7da025f5f537"/>
                    <w:id w:val="32500647"/>
                    <w:lock w:val="sdtLocked"/>
                    <w:text/>
                  </w:sdtPr>
                  <w:sdtContent>
                    <w:tc>
                      <w:tcPr>
                        <w:tcW w:w="2879" w:type="pct"/>
                      </w:tcPr>
                      <w:p w:rsidR="0096630F" w:rsidRDefault="0096630F" w:rsidP="005575D3">
                        <w:pPr>
                          <w:rPr>
                            <w:sz w:val="24"/>
                          </w:rPr>
                        </w:pPr>
                        <w:r>
                          <w:rPr>
                            <w:sz w:val="24"/>
                          </w:rPr>
                          <w:t>关于续聘会计师事务所的议案</w:t>
                        </w:r>
                      </w:p>
                    </w:tc>
                  </w:sdtContent>
                </w:sdt>
                <w:sdt>
                  <w:sdtPr>
                    <w:rPr>
                      <w:rFonts w:asciiTheme="minorEastAsia" w:hAnsiTheme="minorEastAsia"/>
                      <w:sz w:val="24"/>
                      <w:szCs w:val="24"/>
                    </w:rPr>
                    <w:alias w:val="审议议案_投票对象是否是A股股东"/>
                    <w:tag w:val="_GBC_cb20e7b207234f878d35369b3210f6ca"/>
                    <w:id w:val="32500648"/>
                    <w:lock w:val="sdtLocked"/>
                    <w:comboBox>
                      <w:listItem w:displayText="√" w:value="√"/>
                    </w:comboBox>
                  </w:sdtPr>
                  <w:sdtContent>
                    <w:tc>
                      <w:tcPr>
                        <w:tcW w:w="1559" w:type="pct"/>
                      </w:tcPr>
                      <w:p w:rsidR="0096630F" w:rsidRDefault="0096630F" w:rsidP="005575D3">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DA5F17" w:rsidRPr="00A87249" w:rsidRDefault="00A87249" w:rsidP="00A87249">
          <w:pPr>
            <w:pStyle w:val="31"/>
            <w:widowControl/>
            <w:shd w:val="clear" w:color="auto" w:fill="FFFFFF"/>
            <w:spacing w:line="440" w:lineRule="exact"/>
            <w:ind w:firstLineChars="150" w:firstLine="360"/>
            <w:jc w:val="left"/>
            <w:rPr>
              <w:rFonts w:ascii="Arial" w:hAnsi="Arial" w:cs="Arial"/>
              <w:kern w:val="0"/>
              <w:sz w:val="24"/>
              <w:szCs w:val="24"/>
            </w:rPr>
          </w:pPr>
          <w:r w:rsidRPr="003B00DA">
            <w:rPr>
              <w:rFonts w:ascii="Arial" w:hAnsi="Arial" w:cs="Arial"/>
              <w:kern w:val="0"/>
              <w:sz w:val="24"/>
              <w:szCs w:val="24"/>
            </w:rPr>
            <w:t>会议将听取独立董事作《</w:t>
          </w:r>
          <w:r w:rsidRPr="003B00DA">
            <w:rPr>
              <w:rFonts w:ascii="Courier New" w:hAnsi="Courier New" w:cs="Courier New"/>
              <w:kern w:val="0"/>
              <w:sz w:val="24"/>
              <w:szCs w:val="24"/>
            </w:rPr>
            <w:t>201</w:t>
          </w:r>
          <w:r>
            <w:rPr>
              <w:rFonts w:ascii="Courier New" w:hAnsi="Courier New" w:cs="Courier New" w:hint="eastAsia"/>
              <w:kern w:val="0"/>
              <w:sz w:val="24"/>
              <w:szCs w:val="24"/>
            </w:rPr>
            <w:t>8</w:t>
          </w:r>
          <w:r w:rsidRPr="003B00DA">
            <w:rPr>
              <w:rFonts w:ascii="Arial" w:hAnsi="Arial" w:cs="Arial"/>
              <w:kern w:val="0"/>
              <w:sz w:val="24"/>
              <w:szCs w:val="24"/>
            </w:rPr>
            <w:t>年度独立董事述职报告》。</w:t>
          </w:r>
        </w:p>
      </w:sdtContent>
    </w:sdt>
    <w:sdt>
      <w:sdtPr>
        <w:rPr>
          <w:rFonts w:ascii="Calibri" w:eastAsia="宋体" w:hAnsi="Calibri" w:cs="Times New Roman" w:hint="eastAsia"/>
          <w:sz w:val="24"/>
          <w:szCs w:val="24"/>
        </w:rPr>
        <w:alias w:val="模块:各议案已披露的时间和披露媒体"/>
        <w:tag w:val="_GBC_a23ff324de1841a58bae436170a1cae3"/>
        <w:id w:val="2629939"/>
        <w:lock w:val="sdtLocked"/>
        <w:placeholder>
          <w:docPart w:val="GBC22222222222222222222222222222"/>
        </w:placeholder>
      </w:sdtPr>
      <w:sdtEndPr>
        <w:rPr>
          <w:sz w:val="21"/>
          <w:szCs w:val="22"/>
        </w:rPr>
      </w:sdtEndPr>
      <w:sdtContent>
        <w:p w:rsidR="00DA5F17" w:rsidRDefault="00154687" w:rsidP="00BF564C">
          <w:pPr>
            <w:pStyle w:val="a5"/>
            <w:numPr>
              <w:ilvl w:val="0"/>
              <w:numId w:val="14"/>
            </w:numPr>
            <w:spacing w:beforeLines="50"/>
            <w:ind w:left="357" w:firstLineChars="0" w:hanging="357"/>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rPr>
              <w:rFonts w:asciiTheme="minorHAnsi" w:eastAsiaTheme="minorEastAsia" w:hAnsiTheme="minorHAnsi" w:cstheme="minorBidi"/>
            </w:rPr>
          </w:sdtEndPr>
          <w:sdtContent>
            <w:p w:rsidR="00644DA8" w:rsidRDefault="00A87249" w:rsidP="00644DA8">
              <w:pPr>
                <w:pStyle w:val="0"/>
                <w:spacing w:line="440" w:lineRule="exact"/>
                <w:ind w:leftChars="171" w:left="359" w:firstLineChars="50" w:firstLine="120"/>
                <w:rPr>
                  <w:rFonts w:hint="eastAsia"/>
                  <w:sz w:val="24"/>
                  <w:szCs w:val="24"/>
                </w:rPr>
              </w:pPr>
              <w:r>
                <w:rPr>
                  <w:rFonts w:hint="eastAsia"/>
                  <w:sz w:val="24"/>
                  <w:szCs w:val="24"/>
                </w:rPr>
                <w:t>上述议案经公司第三届董事会第二十一次会议、第三届监事会第十八次会议</w:t>
              </w:r>
            </w:p>
            <w:p w:rsidR="00DA5F17" w:rsidRPr="00644DA8" w:rsidRDefault="00644DA8" w:rsidP="00644DA8">
              <w:pPr>
                <w:pStyle w:val="0"/>
                <w:spacing w:line="440" w:lineRule="exact"/>
                <w:ind w:firstLineChars="0" w:firstLine="0"/>
                <w:rPr>
                  <w:sz w:val="24"/>
                  <w:szCs w:val="24"/>
                </w:rPr>
              </w:pPr>
              <w:r>
                <w:rPr>
                  <w:rFonts w:hint="eastAsia"/>
                  <w:sz w:val="24"/>
                  <w:szCs w:val="24"/>
                </w:rPr>
                <w:lastRenderedPageBreak/>
                <w:t>审</w:t>
              </w:r>
              <w:r w:rsidRPr="003B00DA">
                <w:rPr>
                  <w:rFonts w:hint="eastAsia"/>
                  <w:sz w:val="24"/>
                  <w:szCs w:val="24"/>
                </w:rPr>
                <w:t>议通过，</w:t>
              </w:r>
              <w:r>
                <w:rPr>
                  <w:rFonts w:hint="eastAsia"/>
                  <w:sz w:val="24"/>
                  <w:szCs w:val="24"/>
                </w:rPr>
                <w:t>相关内容详见公司于</w:t>
              </w:r>
              <w:r>
                <w:rPr>
                  <w:rFonts w:hint="eastAsia"/>
                  <w:sz w:val="24"/>
                  <w:szCs w:val="24"/>
                </w:rPr>
                <w:t>2019</w:t>
              </w:r>
              <w:r>
                <w:rPr>
                  <w:rFonts w:hint="eastAsia"/>
                  <w:sz w:val="24"/>
                  <w:szCs w:val="24"/>
                </w:rPr>
                <w:t>年</w:t>
              </w:r>
              <w:r>
                <w:rPr>
                  <w:rFonts w:hint="eastAsia"/>
                  <w:sz w:val="24"/>
                  <w:szCs w:val="24"/>
                </w:rPr>
                <w:t>4</w:t>
              </w:r>
              <w:r>
                <w:rPr>
                  <w:rFonts w:hint="eastAsia"/>
                  <w:sz w:val="24"/>
                  <w:szCs w:val="24"/>
                </w:rPr>
                <w:t>月</w:t>
              </w:r>
              <w:r>
                <w:rPr>
                  <w:rFonts w:hint="eastAsia"/>
                  <w:sz w:val="24"/>
                  <w:szCs w:val="24"/>
                </w:rPr>
                <w:t>11</w:t>
              </w:r>
              <w:r>
                <w:rPr>
                  <w:rFonts w:hint="eastAsia"/>
                  <w:sz w:val="24"/>
                  <w:szCs w:val="24"/>
                </w:rPr>
                <w:t>日在《中国证券报》、《上海证券报》、《证券时报》、《证券日报》及上海证券交易所网站（</w:t>
              </w:r>
              <w:r>
                <w:rPr>
                  <w:rFonts w:hint="eastAsia"/>
                  <w:sz w:val="24"/>
                  <w:szCs w:val="24"/>
                </w:rPr>
                <w:t>www.sse.com.cn</w:t>
              </w:r>
              <w:r>
                <w:rPr>
                  <w:rFonts w:hint="eastAsia"/>
                  <w:sz w:val="24"/>
                  <w:szCs w:val="24"/>
                </w:rPr>
                <w:t>）上披露的相关公告。相关股东大会会议资料将另行刊载于上海证券交易所网站。</w:t>
              </w:r>
            </w:p>
          </w:sdtContent>
        </w:sdt>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DA5F17" w:rsidRDefault="00154687">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A87249">
                <w:rPr>
                  <w:rFonts w:hint="eastAsia"/>
                  <w:sz w:val="24"/>
                  <w:szCs w:val="24"/>
                </w:rPr>
                <w:t>无</w:t>
              </w:r>
            </w:sdtContent>
          </w:sdt>
        </w:p>
        <w:p w:rsidR="00DA5F17" w:rsidRDefault="0063695B">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DA5F17" w:rsidRDefault="00154687">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A87249">
                <w:rPr>
                  <w:rFonts w:asciiTheme="minorEastAsia" w:hAnsiTheme="minorEastAsia" w:hint="eastAsia"/>
                  <w:sz w:val="24"/>
                  <w:szCs w:val="24"/>
                </w:rPr>
                <w:t>5,6</w:t>
              </w:r>
            </w:sdtContent>
          </w:sdt>
        </w:p>
        <w:p w:rsidR="00DA5F17" w:rsidRDefault="0063695B">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DA5F17" w:rsidRDefault="00154687">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A87249">
                <w:rPr>
                  <w:rFonts w:hint="eastAsia"/>
                  <w:sz w:val="24"/>
                  <w:szCs w:val="24"/>
                </w:rPr>
                <w:t>无</w:t>
              </w:r>
            </w:sdtContent>
          </w:sdt>
        </w:p>
        <w:p w:rsidR="00DA5F17" w:rsidRDefault="00154687">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A87249">
                <w:rPr>
                  <w:rFonts w:hint="eastAsia"/>
                  <w:sz w:val="24"/>
                  <w:szCs w:val="24"/>
                </w:rPr>
                <w:t>无</w:t>
              </w:r>
            </w:sdtContent>
          </w:sdt>
        </w:p>
        <w:p w:rsidR="00DA5F17" w:rsidRDefault="0063695B">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DA5F17" w:rsidRDefault="00154687">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A87249">
                <w:rPr>
                  <w:rFonts w:hint="eastAsia"/>
                  <w:sz w:val="24"/>
                  <w:szCs w:val="24"/>
                </w:rPr>
                <w:t>无</w:t>
              </w:r>
            </w:sdtContent>
          </w:sdt>
        </w:p>
        <w:p w:rsidR="00DA5F17" w:rsidRDefault="0063695B">
          <w:pPr>
            <w:pStyle w:val="a5"/>
            <w:ind w:firstLine="480"/>
            <w:rPr>
              <w:sz w:val="24"/>
              <w:szCs w:val="24"/>
            </w:rPr>
          </w:pPr>
        </w:p>
      </w:sdtContent>
    </w:sdt>
    <w:p w:rsidR="00DA5F17" w:rsidRDefault="00154687">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DA5F17" w:rsidRDefault="00154687">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DA5F17" w:rsidRDefault="00154687">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DA5F17" w:rsidRDefault="00154687">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DA5F17" w:rsidRDefault="00154687">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DA5F17" w:rsidRDefault="00154687">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DA5F17" w:rsidRDefault="00154687">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485"/>
            <w:gridCol w:w="2125"/>
            <w:gridCol w:w="2603"/>
          </w:tblGrid>
          <w:tr w:rsidR="00DA5F17"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DA5F17" w:rsidRDefault="00154687">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DA5F17" w:rsidRDefault="00154687">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DA5F17" w:rsidRDefault="00154687">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DA5F17" w:rsidRDefault="00154687">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DA5F17" w:rsidTr="0035113C">
            <w:trPr>
              <w:jc w:val="center"/>
            </w:trPr>
            <w:tc>
              <w:tcPr>
                <w:tcW w:w="1355" w:type="pct"/>
              </w:tcPr>
              <w:p w:rsidR="00DA5F17" w:rsidRDefault="00154687">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DA5F17" w:rsidRDefault="00154687">
                    <w:pPr>
                      <w:widowControl/>
                      <w:spacing w:line="360" w:lineRule="auto"/>
                      <w:jc w:val="center"/>
                      <w:rPr>
                        <w:rFonts w:ascii="宋体" w:hAnsi="宋体" w:cs="宋体"/>
                        <w:kern w:val="0"/>
                        <w:sz w:val="24"/>
                        <w:szCs w:val="24"/>
                      </w:rPr>
                    </w:pPr>
                    <w:r>
                      <w:rPr>
                        <w:rFonts w:ascii="宋体" w:hAnsi="宋体" w:cs="宋体"/>
                        <w:kern w:val="0"/>
                        <w:sz w:val="24"/>
                        <w:szCs w:val="24"/>
                      </w:rPr>
                      <w:t>603365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DA5F17" w:rsidRDefault="00154687">
                    <w:pPr>
                      <w:widowControl/>
                      <w:spacing w:line="360" w:lineRule="auto"/>
                      <w:jc w:val="center"/>
                      <w:rPr>
                        <w:rFonts w:ascii="宋体" w:hAnsi="宋体" w:cs="宋体"/>
                        <w:kern w:val="0"/>
                        <w:sz w:val="24"/>
                        <w:szCs w:val="24"/>
                      </w:rPr>
                    </w:pPr>
                    <w:r>
                      <w:rPr>
                        <w:rFonts w:ascii="宋体" w:hAnsi="宋体" w:cs="宋体"/>
                        <w:kern w:val="0"/>
                        <w:sz w:val="24"/>
                        <w:szCs w:val="24"/>
                      </w:rPr>
                      <w:t>水星家纺</w:t>
                    </w:r>
                  </w:p>
                </w:tc>
              </w:sdtContent>
            </w:sdt>
            <w:sdt>
              <w:sdtPr>
                <w:rPr>
                  <w:rFonts w:ascii="宋体" w:hAnsi="宋体" w:cs="宋体"/>
                  <w:kern w:val="0"/>
                  <w:sz w:val="24"/>
                </w:rPr>
                <w:alias w:val="股东大会股权登记日"/>
                <w:tag w:val="_GBC_20b823b5c67147f292688af594fa8d6e"/>
                <w:id w:val="5103906"/>
                <w:lock w:val="sdtLocked"/>
                <w:date w:fullDate="2019-04-29T00:00:00Z">
                  <w:dateFormat w:val="yyyy/M/d"/>
                  <w:lid w:val="zh-CN"/>
                  <w:storeMappedDataAs w:val="dateTime"/>
                  <w:calendar w:val="gregorian"/>
                </w:date>
              </w:sdtPr>
              <w:sdtContent>
                <w:tc>
                  <w:tcPr>
                    <w:tcW w:w="1527" w:type="pct"/>
                  </w:tcPr>
                  <w:p w:rsidR="00DA5F17" w:rsidRDefault="00A9035B">
                    <w:pPr>
                      <w:widowControl/>
                      <w:spacing w:line="360" w:lineRule="auto"/>
                      <w:jc w:val="center"/>
                      <w:rPr>
                        <w:rFonts w:ascii="宋体" w:hAnsi="宋体" w:cs="宋体"/>
                        <w:kern w:val="0"/>
                        <w:sz w:val="24"/>
                      </w:rPr>
                    </w:pPr>
                    <w:r>
                      <w:rPr>
                        <w:rFonts w:ascii="宋体" w:hAnsi="宋体" w:cs="宋体" w:hint="eastAsia"/>
                        <w:kern w:val="0"/>
                        <w:sz w:val="24"/>
                      </w:rPr>
                      <w:t>2019/4/29</w:t>
                    </w:r>
                  </w:p>
                </w:tc>
              </w:sdtContent>
            </w:sdt>
          </w:tr>
        </w:tbl>
      </w:sdtContent>
    </w:sdt>
    <w:p w:rsidR="00DA5F17" w:rsidRDefault="00DA5F17"/>
    <w:p w:rsidR="00DA5F17" w:rsidRDefault="00DA5F17"/>
    <w:p w:rsidR="00DA5F17" w:rsidRDefault="00154687">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DA5F17" w:rsidRDefault="00154687">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DA5F17" w:rsidRDefault="00154687">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DA5F17" w:rsidRDefault="00154687">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p w:rsidR="00A87249" w:rsidRPr="00C51AD9" w:rsidRDefault="0063695B" w:rsidP="00A87249">
          <w:pPr>
            <w:pStyle w:val="31"/>
            <w:spacing w:line="420" w:lineRule="exact"/>
            <w:rPr>
              <w:rFonts w:ascii="宋体" w:hAnsi="宋体"/>
              <w:sz w:val="24"/>
              <w:szCs w:val="24"/>
            </w:rPr>
          </w:pPr>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rPr>
                <w:rFonts w:eastAsiaTheme="minorEastAsia" w:cstheme="minorBidi"/>
              </w:rPr>
            </w:sdtEndPr>
            <w:sdtContent>
              <w:r w:rsidR="00A87249" w:rsidRPr="00C51AD9">
                <w:rPr>
                  <w:rFonts w:hint="eastAsia"/>
                  <w:sz w:val="24"/>
                  <w:szCs w:val="24"/>
                </w:rPr>
                <w:t>（一）</w:t>
              </w:r>
              <w:r w:rsidR="00A87249" w:rsidRPr="00C51AD9">
                <w:rPr>
                  <w:rFonts w:ascii="宋体" w:hAnsi="宋体" w:hint="eastAsia"/>
                  <w:sz w:val="24"/>
                  <w:szCs w:val="24"/>
                </w:rPr>
                <w:t>登记时间：201</w:t>
              </w:r>
              <w:r w:rsidR="00A87249">
                <w:rPr>
                  <w:rFonts w:ascii="宋体" w:hAnsi="宋体" w:hint="eastAsia"/>
                  <w:sz w:val="24"/>
                  <w:szCs w:val="24"/>
                </w:rPr>
                <w:t>9</w:t>
              </w:r>
              <w:r w:rsidR="00A87249" w:rsidRPr="00C51AD9">
                <w:rPr>
                  <w:rFonts w:ascii="宋体" w:hAnsi="宋体" w:hint="eastAsia"/>
                  <w:sz w:val="24"/>
                  <w:szCs w:val="24"/>
                </w:rPr>
                <w:t>年</w:t>
              </w:r>
              <w:r w:rsidR="00A87249">
                <w:rPr>
                  <w:rFonts w:ascii="宋体" w:hAnsi="宋体" w:hint="eastAsia"/>
                  <w:sz w:val="24"/>
                  <w:szCs w:val="24"/>
                </w:rPr>
                <w:t>5</w:t>
              </w:r>
              <w:r w:rsidR="00A87249" w:rsidRPr="00C51AD9">
                <w:rPr>
                  <w:rFonts w:ascii="宋体" w:hAnsi="宋体" w:hint="eastAsia"/>
                  <w:sz w:val="24"/>
                  <w:szCs w:val="24"/>
                </w:rPr>
                <w:t>月</w:t>
              </w:r>
              <w:r w:rsidR="00A87249">
                <w:rPr>
                  <w:rFonts w:ascii="宋体" w:hAnsi="宋体" w:hint="eastAsia"/>
                  <w:sz w:val="24"/>
                  <w:szCs w:val="24"/>
                </w:rPr>
                <w:t>7</w:t>
              </w:r>
              <w:r w:rsidR="00A87249" w:rsidRPr="00C51AD9">
                <w:rPr>
                  <w:rFonts w:ascii="宋体" w:hAnsi="宋体" w:hint="eastAsia"/>
                  <w:sz w:val="24"/>
                  <w:szCs w:val="24"/>
                </w:rPr>
                <w:t>日（周</w:t>
              </w:r>
              <w:r w:rsidR="00A87249">
                <w:rPr>
                  <w:rFonts w:ascii="宋体" w:hAnsi="宋体" w:hint="eastAsia"/>
                  <w:sz w:val="24"/>
                  <w:szCs w:val="24"/>
                </w:rPr>
                <w:t>二</w:t>
              </w:r>
              <w:r w:rsidR="00A87249" w:rsidRPr="00C51AD9">
                <w:rPr>
                  <w:rFonts w:ascii="宋体" w:hAnsi="宋体" w:hint="eastAsia"/>
                  <w:sz w:val="24"/>
                  <w:szCs w:val="24"/>
                </w:rPr>
                <w:t>）上午9:00-11:30，下午13：00-17:00</w:t>
              </w:r>
            </w:sdtContent>
          </w:sdt>
        </w:p>
        <w:p w:rsidR="00A87249" w:rsidRPr="00C51AD9" w:rsidRDefault="00A87249" w:rsidP="00A87249">
          <w:pPr>
            <w:pStyle w:val="31"/>
            <w:spacing w:line="420" w:lineRule="exact"/>
            <w:rPr>
              <w:sz w:val="24"/>
              <w:szCs w:val="24"/>
            </w:rPr>
          </w:pPr>
          <w:r w:rsidRPr="00C51AD9">
            <w:rPr>
              <w:rFonts w:hint="eastAsia"/>
              <w:sz w:val="24"/>
              <w:szCs w:val="24"/>
            </w:rPr>
            <w:t>（二）登记地点：上海市奉贤区沪杭公路</w:t>
          </w:r>
          <w:r w:rsidRPr="00C51AD9">
            <w:rPr>
              <w:rFonts w:hint="eastAsia"/>
              <w:sz w:val="24"/>
              <w:szCs w:val="24"/>
            </w:rPr>
            <w:t>1487</w:t>
          </w:r>
          <w:r w:rsidRPr="00C51AD9">
            <w:rPr>
              <w:rFonts w:hint="eastAsia"/>
              <w:sz w:val="24"/>
              <w:szCs w:val="24"/>
            </w:rPr>
            <w:t>号公司办公大楼</w:t>
          </w:r>
          <w:r w:rsidRPr="00C51AD9">
            <w:rPr>
              <w:rFonts w:hint="eastAsia"/>
              <w:sz w:val="24"/>
              <w:szCs w:val="24"/>
            </w:rPr>
            <w:t>3</w:t>
          </w:r>
          <w:r w:rsidRPr="00C51AD9">
            <w:rPr>
              <w:rFonts w:hint="eastAsia"/>
              <w:sz w:val="24"/>
              <w:szCs w:val="24"/>
            </w:rPr>
            <w:t>楼董事会秘书办公室</w:t>
          </w:r>
        </w:p>
        <w:p w:rsidR="00A87249" w:rsidRPr="00C51AD9" w:rsidRDefault="00A87249" w:rsidP="00A87249">
          <w:pPr>
            <w:pStyle w:val="31"/>
            <w:spacing w:line="420" w:lineRule="exact"/>
            <w:rPr>
              <w:sz w:val="24"/>
              <w:szCs w:val="24"/>
            </w:rPr>
          </w:pPr>
          <w:r w:rsidRPr="00C51AD9">
            <w:rPr>
              <w:rFonts w:hint="eastAsia"/>
              <w:sz w:val="24"/>
              <w:szCs w:val="24"/>
            </w:rPr>
            <w:t>（三）登记方式：</w:t>
          </w:r>
        </w:p>
        <w:p w:rsidR="00A87249" w:rsidRPr="00C51AD9" w:rsidRDefault="00A87249" w:rsidP="00A87249">
          <w:pPr>
            <w:spacing w:line="360" w:lineRule="exact"/>
            <w:ind w:firstLineChars="150" w:firstLine="360"/>
            <w:rPr>
              <w:sz w:val="24"/>
            </w:rPr>
          </w:pPr>
          <w:r w:rsidRPr="00C51AD9">
            <w:rPr>
              <w:rFonts w:hint="eastAsia"/>
              <w:sz w:val="24"/>
            </w:rPr>
            <w:t>（</w:t>
          </w:r>
          <w:r w:rsidRPr="00C51AD9">
            <w:rPr>
              <w:rFonts w:hint="eastAsia"/>
              <w:sz w:val="24"/>
            </w:rPr>
            <w:t>1</w:t>
          </w:r>
          <w:r w:rsidRPr="00C51AD9">
            <w:rPr>
              <w:rFonts w:hint="eastAsia"/>
              <w:sz w:val="24"/>
            </w:rPr>
            <w:t>）法人股东：法人股东的法定代表人出席会议的，应持有加盖公章的营业执照复印件、</w:t>
          </w:r>
          <w:r>
            <w:rPr>
              <w:rFonts w:hint="eastAsia"/>
              <w:sz w:val="24"/>
            </w:rPr>
            <w:t>股东账户卡、</w:t>
          </w:r>
          <w:r w:rsidRPr="00C51AD9">
            <w:rPr>
              <w:rFonts w:hint="eastAsia"/>
              <w:sz w:val="24"/>
            </w:rPr>
            <w:t>本人身份证、能证明其具有法定代表人资格的有效证明办理登记手续；委托代理人出席会议的，代理人还应持有代理人身份证和</w:t>
          </w:r>
          <w:r>
            <w:rPr>
              <w:rFonts w:hint="eastAsia"/>
              <w:sz w:val="24"/>
            </w:rPr>
            <w:t>加盖公章的</w:t>
          </w:r>
          <w:r w:rsidRPr="00C51AD9">
            <w:rPr>
              <w:rFonts w:hint="eastAsia"/>
              <w:sz w:val="24"/>
            </w:rPr>
            <w:t>法人授权委托书</w:t>
          </w:r>
          <w:r>
            <w:rPr>
              <w:rFonts w:hint="eastAsia"/>
              <w:sz w:val="24"/>
            </w:rPr>
            <w:t>。</w:t>
          </w:r>
        </w:p>
        <w:p w:rsidR="00A87249" w:rsidRPr="00C51AD9" w:rsidRDefault="00A87249" w:rsidP="00A87249">
          <w:pPr>
            <w:spacing w:line="360" w:lineRule="exact"/>
            <w:ind w:firstLineChars="150" w:firstLine="360"/>
            <w:rPr>
              <w:sz w:val="24"/>
            </w:rPr>
          </w:pPr>
          <w:r w:rsidRPr="00C51AD9">
            <w:rPr>
              <w:rFonts w:hint="eastAsia"/>
              <w:sz w:val="24"/>
            </w:rPr>
            <w:t>（</w:t>
          </w:r>
          <w:r w:rsidRPr="00C51AD9">
            <w:rPr>
              <w:rFonts w:hint="eastAsia"/>
              <w:sz w:val="24"/>
            </w:rPr>
            <w:t>2</w:t>
          </w:r>
          <w:r>
            <w:rPr>
              <w:rFonts w:hint="eastAsia"/>
              <w:sz w:val="24"/>
            </w:rPr>
            <w:t>）个人股东：个人股东亲自出席会议的，应持有效持股凭证、</w:t>
          </w:r>
          <w:r w:rsidRPr="00C51AD9">
            <w:rPr>
              <w:rFonts w:hint="eastAsia"/>
              <w:sz w:val="24"/>
            </w:rPr>
            <w:t>本人身份证</w:t>
          </w:r>
          <w:r>
            <w:rPr>
              <w:rFonts w:hint="eastAsia"/>
              <w:sz w:val="24"/>
            </w:rPr>
            <w:t>原件、复印件</w:t>
          </w:r>
          <w:r w:rsidRPr="00C51AD9">
            <w:rPr>
              <w:rFonts w:hint="eastAsia"/>
              <w:sz w:val="24"/>
            </w:rPr>
            <w:t>办理登记手续；委托代理人出席会议的，代理人还应持有股东授权委托书</w:t>
          </w:r>
          <w:r>
            <w:rPr>
              <w:rFonts w:hint="eastAsia"/>
              <w:sz w:val="24"/>
            </w:rPr>
            <w:t>、委托人身份证及代理人身份证原件、复印件。</w:t>
          </w:r>
        </w:p>
        <w:p w:rsidR="00A87249" w:rsidRPr="00C51AD9" w:rsidRDefault="00A87249" w:rsidP="00A87249">
          <w:pPr>
            <w:spacing w:line="360" w:lineRule="exact"/>
            <w:ind w:firstLineChars="200" w:firstLine="480"/>
            <w:rPr>
              <w:sz w:val="24"/>
            </w:rPr>
          </w:pPr>
          <w:r w:rsidRPr="00C51AD9">
            <w:rPr>
              <w:rFonts w:hint="eastAsia"/>
              <w:sz w:val="24"/>
            </w:rPr>
            <w:t>股东可采用传真或信函的方式进行登记（需提供有关证件复印件），传真或信函以登记时间内公司收到为准，并请在传真或信函上注明“股东大会登记”及联系电话。</w:t>
          </w:r>
        </w:p>
        <w:p w:rsidR="00DA5F17" w:rsidRDefault="00CF2DE3">
          <w:r>
            <w:rPr>
              <w:rFonts w:hint="eastAsia"/>
            </w:rPr>
            <w:t xml:space="preserve">   </w:t>
          </w:r>
          <w:r w:rsidRPr="00C51AD9">
            <w:rPr>
              <w:rFonts w:hint="eastAsia"/>
              <w:sz w:val="24"/>
              <w:szCs w:val="24"/>
            </w:rPr>
            <w:t>注意事项：出席会议的股东及股东代理人请携带相关证件原件，传真或信函方式登记的股东及股东代理人出席会议时请携带相关证件原件、复印件各一份。</w:t>
          </w:r>
        </w:p>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DA5F17" w:rsidRDefault="00154687">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p w:rsidR="00CF2DE3" w:rsidRPr="00C51AD9" w:rsidRDefault="0063695B" w:rsidP="00CF2DE3">
          <w:pPr>
            <w:pStyle w:val="0"/>
            <w:numPr>
              <w:ilvl w:val="0"/>
              <w:numId w:val="18"/>
            </w:numPr>
            <w:spacing w:line="440" w:lineRule="exact"/>
            <w:ind w:left="357" w:firstLineChars="0"/>
            <w:rPr>
              <w:rFonts w:ascii="宋体" w:hAnsi="宋体"/>
              <w:sz w:val="24"/>
              <w:szCs w:val="24"/>
            </w:rPr>
          </w:pPr>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rPr>
                <w:rFonts w:eastAsiaTheme="minorEastAsia" w:cstheme="minorBidi"/>
              </w:rPr>
            </w:sdtEndPr>
            <w:sdtContent>
              <w:r w:rsidR="00CF2DE3" w:rsidRPr="00C51AD9">
                <w:rPr>
                  <w:rFonts w:ascii="宋体" w:hAnsi="宋体" w:hint="eastAsia"/>
                  <w:sz w:val="24"/>
                  <w:szCs w:val="24"/>
                </w:rPr>
                <w:t>本次股东大会现场会议会期预计半天，出席会议者交通及食宿费用自理。</w:t>
              </w:r>
            </w:sdtContent>
          </w:sdt>
        </w:p>
        <w:p w:rsidR="00CF2DE3" w:rsidRPr="00C51AD9" w:rsidRDefault="00CF2DE3" w:rsidP="00CF2DE3">
          <w:pPr>
            <w:pStyle w:val="0"/>
            <w:numPr>
              <w:ilvl w:val="0"/>
              <w:numId w:val="18"/>
            </w:numPr>
            <w:spacing w:line="440" w:lineRule="exact"/>
            <w:ind w:left="357" w:firstLineChars="0"/>
            <w:rPr>
              <w:sz w:val="24"/>
              <w:szCs w:val="24"/>
            </w:rPr>
          </w:pPr>
          <w:r w:rsidRPr="00C51AD9">
            <w:rPr>
              <w:rFonts w:hint="eastAsia"/>
              <w:sz w:val="24"/>
              <w:szCs w:val="24"/>
            </w:rPr>
            <w:t>请出席会议者于</w:t>
          </w:r>
          <w:r>
            <w:rPr>
              <w:rFonts w:hint="eastAsia"/>
              <w:sz w:val="24"/>
              <w:szCs w:val="24"/>
            </w:rPr>
            <w:t>2019</w:t>
          </w:r>
          <w:r w:rsidRPr="00C51AD9">
            <w:rPr>
              <w:rFonts w:hint="eastAsia"/>
              <w:sz w:val="24"/>
              <w:szCs w:val="24"/>
            </w:rPr>
            <w:t>年</w:t>
          </w:r>
          <w:r w:rsidRPr="00C51AD9">
            <w:rPr>
              <w:rFonts w:hint="eastAsia"/>
              <w:sz w:val="24"/>
              <w:szCs w:val="24"/>
            </w:rPr>
            <w:t>5</w:t>
          </w:r>
          <w:r w:rsidRPr="00C51AD9">
            <w:rPr>
              <w:rFonts w:hint="eastAsia"/>
              <w:sz w:val="24"/>
              <w:szCs w:val="24"/>
            </w:rPr>
            <w:t>月</w:t>
          </w:r>
          <w:r>
            <w:rPr>
              <w:rFonts w:hint="eastAsia"/>
              <w:sz w:val="24"/>
              <w:szCs w:val="24"/>
            </w:rPr>
            <w:t>8</w:t>
          </w:r>
          <w:r w:rsidRPr="00C51AD9">
            <w:rPr>
              <w:rFonts w:hint="eastAsia"/>
              <w:sz w:val="24"/>
              <w:szCs w:val="24"/>
            </w:rPr>
            <w:t>日</w:t>
          </w:r>
          <w:r>
            <w:rPr>
              <w:rFonts w:hint="eastAsia"/>
              <w:sz w:val="24"/>
              <w:szCs w:val="24"/>
            </w:rPr>
            <w:t>14:0</w:t>
          </w:r>
          <w:r w:rsidRPr="00C51AD9">
            <w:rPr>
              <w:rFonts w:hint="eastAsia"/>
              <w:sz w:val="24"/>
              <w:szCs w:val="24"/>
            </w:rPr>
            <w:t>0</w:t>
          </w:r>
          <w:r w:rsidRPr="00C51AD9">
            <w:rPr>
              <w:rFonts w:hint="eastAsia"/>
              <w:sz w:val="24"/>
              <w:szCs w:val="24"/>
            </w:rPr>
            <w:t>前至会议召开地点报到。</w:t>
          </w:r>
        </w:p>
        <w:p w:rsidR="00CF2DE3" w:rsidRPr="00C51AD9" w:rsidRDefault="00CF2DE3" w:rsidP="00CF2DE3">
          <w:pPr>
            <w:pStyle w:val="0"/>
            <w:numPr>
              <w:ilvl w:val="0"/>
              <w:numId w:val="18"/>
            </w:numPr>
            <w:spacing w:line="440" w:lineRule="exact"/>
            <w:ind w:left="357" w:firstLineChars="0"/>
            <w:rPr>
              <w:sz w:val="24"/>
              <w:szCs w:val="24"/>
            </w:rPr>
          </w:pPr>
          <w:r w:rsidRPr="00C51AD9">
            <w:rPr>
              <w:rFonts w:hint="eastAsia"/>
              <w:sz w:val="24"/>
              <w:szCs w:val="24"/>
            </w:rPr>
            <w:t>联系方式</w:t>
          </w:r>
        </w:p>
        <w:p w:rsidR="00CF2DE3" w:rsidRPr="00C51AD9" w:rsidRDefault="00CF2DE3" w:rsidP="00CF2DE3">
          <w:pPr>
            <w:pStyle w:val="31"/>
            <w:spacing w:line="440" w:lineRule="exact"/>
            <w:ind w:left="357"/>
            <w:rPr>
              <w:sz w:val="24"/>
              <w:szCs w:val="24"/>
            </w:rPr>
          </w:pPr>
          <w:r w:rsidRPr="00C51AD9">
            <w:rPr>
              <w:rFonts w:hint="eastAsia"/>
              <w:sz w:val="24"/>
              <w:szCs w:val="24"/>
            </w:rPr>
            <w:t>联系人：周忠、王娟</w:t>
          </w:r>
        </w:p>
        <w:p w:rsidR="00CF2DE3" w:rsidRPr="00C51AD9" w:rsidRDefault="00CF2DE3" w:rsidP="00CF2DE3">
          <w:pPr>
            <w:pStyle w:val="31"/>
            <w:spacing w:line="440" w:lineRule="exact"/>
            <w:ind w:left="357"/>
            <w:rPr>
              <w:sz w:val="24"/>
              <w:szCs w:val="24"/>
            </w:rPr>
          </w:pPr>
          <w:r w:rsidRPr="00C51AD9">
            <w:rPr>
              <w:rFonts w:hint="eastAsia"/>
              <w:sz w:val="24"/>
              <w:szCs w:val="24"/>
            </w:rPr>
            <w:t>联系电话：</w:t>
          </w:r>
          <w:r w:rsidRPr="00C51AD9">
            <w:rPr>
              <w:rFonts w:hint="eastAsia"/>
              <w:sz w:val="24"/>
              <w:szCs w:val="24"/>
            </w:rPr>
            <w:t>021-57435982</w:t>
          </w:r>
        </w:p>
        <w:p w:rsidR="00CF2DE3" w:rsidRPr="00C51AD9" w:rsidRDefault="00CF2DE3" w:rsidP="00CF2DE3">
          <w:pPr>
            <w:pStyle w:val="31"/>
            <w:spacing w:line="440" w:lineRule="exact"/>
            <w:ind w:left="357"/>
            <w:rPr>
              <w:sz w:val="24"/>
              <w:szCs w:val="24"/>
            </w:rPr>
          </w:pPr>
          <w:r w:rsidRPr="00C51AD9">
            <w:rPr>
              <w:rFonts w:hint="eastAsia"/>
              <w:sz w:val="24"/>
              <w:szCs w:val="24"/>
            </w:rPr>
            <w:t>传真：</w:t>
          </w:r>
          <w:r w:rsidRPr="00C51AD9">
            <w:rPr>
              <w:rFonts w:hint="eastAsia"/>
              <w:sz w:val="24"/>
              <w:szCs w:val="24"/>
            </w:rPr>
            <w:t>021-57435966</w:t>
          </w:r>
        </w:p>
        <w:p w:rsidR="00CF2DE3" w:rsidRPr="00C51AD9" w:rsidRDefault="00CF2DE3" w:rsidP="00CF2DE3">
          <w:pPr>
            <w:pStyle w:val="31"/>
            <w:spacing w:line="440" w:lineRule="exact"/>
            <w:ind w:left="357"/>
            <w:rPr>
              <w:sz w:val="24"/>
              <w:szCs w:val="24"/>
            </w:rPr>
          </w:pPr>
          <w:r w:rsidRPr="00C51AD9">
            <w:rPr>
              <w:rFonts w:hint="eastAsia"/>
              <w:sz w:val="24"/>
              <w:szCs w:val="24"/>
            </w:rPr>
            <w:t>联系地址：上海市奉贤区沪杭公路</w:t>
          </w:r>
          <w:r w:rsidRPr="00C51AD9">
            <w:rPr>
              <w:rFonts w:hint="eastAsia"/>
              <w:sz w:val="24"/>
              <w:szCs w:val="24"/>
            </w:rPr>
            <w:t>1487</w:t>
          </w:r>
          <w:r w:rsidRPr="00C51AD9">
            <w:rPr>
              <w:rFonts w:hint="eastAsia"/>
              <w:sz w:val="24"/>
              <w:szCs w:val="24"/>
            </w:rPr>
            <w:t>号</w:t>
          </w:r>
          <w:r w:rsidRPr="00C51AD9">
            <w:rPr>
              <w:rFonts w:hint="eastAsia"/>
              <w:sz w:val="24"/>
              <w:szCs w:val="24"/>
            </w:rPr>
            <w:t xml:space="preserve"> </w:t>
          </w:r>
        </w:p>
        <w:p w:rsidR="00CF2DE3" w:rsidRDefault="00CF2DE3" w:rsidP="00CF2DE3"/>
        <w:p w:rsidR="00DA5F17" w:rsidRDefault="0063695B"/>
      </w:sdtContent>
    </w:sdt>
    <w:p w:rsidR="00DA5F17" w:rsidRDefault="00DA5F17"/>
    <w:p w:rsidR="00DA5F17" w:rsidRDefault="00154687">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DA5F17" w:rsidRDefault="00DA5F17"/>
    <w:p w:rsidR="00DA5F17" w:rsidRDefault="0063695B">
      <w:pPr>
        <w:wordWrap w:val="0"/>
        <w:jc w:val="right"/>
        <w:rPr>
          <w:sz w:val="24"/>
          <w:szCs w:val="24"/>
        </w:rPr>
      </w:pP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sidR="00154687">
            <w:rPr>
              <w:rFonts w:hint="eastAsia"/>
              <w:sz w:val="24"/>
              <w:szCs w:val="24"/>
            </w:rPr>
            <w:t>上海水星家用纺织品股份有限公司</w:t>
          </w:r>
        </w:sdtContent>
      </w:sdt>
      <w:r w:rsidR="00154687">
        <w:rPr>
          <w:rFonts w:hint="eastAsia"/>
          <w:sz w:val="24"/>
          <w:szCs w:val="24"/>
        </w:rPr>
        <w:t>董事会</w:t>
      </w:r>
    </w:p>
    <w:p w:rsidR="00DA5F17" w:rsidRDefault="0063695B">
      <w:pPr>
        <w:wordWrap w:val="0"/>
        <w:jc w:val="right"/>
        <w:rPr>
          <w:sz w:val="24"/>
          <w:szCs w:val="24"/>
        </w:rPr>
      </w:pPr>
      <w:sdt>
        <w:sdtPr>
          <w:rPr>
            <w:rFonts w:hint="eastAsia"/>
            <w:sz w:val="24"/>
            <w:szCs w:val="24"/>
          </w:rPr>
          <w:alias w:val="临时公告日期"/>
          <w:tag w:val="_GBC_bda7220b38eb45b28f7c6216cc4422ca"/>
          <w:id w:val="2142602"/>
          <w:lock w:val="sdtLocked"/>
          <w:placeholder>
            <w:docPart w:val="GBC22222222222222222222222222222"/>
          </w:placeholder>
          <w:date w:fullDate="2019-04-11T00:00:00Z">
            <w:dateFormat w:val="yyyy'年'M'月'd'日'"/>
            <w:lid w:val="zh-CN"/>
            <w:storeMappedDataAs w:val="dateTime"/>
            <w:calendar w:val="gregorian"/>
          </w:date>
        </w:sdtPr>
        <w:sdtContent>
          <w:r w:rsidR="00597A70">
            <w:rPr>
              <w:rFonts w:hint="eastAsia"/>
              <w:sz w:val="24"/>
              <w:szCs w:val="24"/>
            </w:rPr>
            <w:t>2019</w:t>
          </w:r>
          <w:r w:rsidR="00597A70">
            <w:rPr>
              <w:rFonts w:hint="eastAsia"/>
              <w:sz w:val="24"/>
              <w:szCs w:val="24"/>
            </w:rPr>
            <w:t>年</w:t>
          </w:r>
          <w:r w:rsidR="00597A70">
            <w:rPr>
              <w:rFonts w:hint="eastAsia"/>
              <w:sz w:val="24"/>
              <w:szCs w:val="24"/>
            </w:rPr>
            <w:t>4</w:t>
          </w:r>
          <w:r w:rsidR="00597A70">
            <w:rPr>
              <w:rFonts w:hint="eastAsia"/>
              <w:sz w:val="24"/>
              <w:szCs w:val="24"/>
            </w:rPr>
            <w:t>月</w:t>
          </w:r>
          <w:r w:rsidR="00597A70">
            <w:rPr>
              <w:rFonts w:hint="eastAsia"/>
              <w:sz w:val="24"/>
              <w:szCs w:val="24"/>
            </w:rPr>
            <w:t>11</w:t>
          </w:r>
          <w:r w:rsidR="00597A70">
            <w:rPr>
              <w:rFonts w:hint="eastAsia"/>
              <w:sz w:val="24"/>
              <w:szCs w:val="24"/>
            </w:rPr>
            <w:t>日</w:t>
          </w:r>
        </w:sdtContent>
      </w:sdt>
    </w:p>
    <w:p w:rsidR="00DA5F17" w:rsidRDefault="00DA5F17">
      <w:pPr>
        <w:adjustRightInd w:val="0"/>
        <w:snapToGrid w:val="0"/>
        <w:spacing w:line="360" w:lineRule="auto"/>
        <w:rPr>
          <w:rFonts w:ascii="宋体" w:eastAsia="宋体" w:hAnsi="宋体" w:cs="Times New Roman"/>
          <w:sz w:val="24"/>
        </w:rPr>
      </w:pPr>
    </w:p>
    <w:p w:rsidR="00DA5F17" w:rsidRDefault="00154687">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DA5F17" w:rsidRDefault="00154687">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DA5F17" w:rsidRDefault="00154687">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DA5F17" w:rsidRDefault="00DA5F17">
      <w:pPr>
        <w:ind w:right="-58"/>
        <w:jc w:val="left"/>
        <w:rPr>
          <w:rFonts w:asciiTheme="minorEastAsia" w:hAnsiTheme="minorEastAsia"/>
        </w:rPr>
      </w:pPr>
    </w:p>
    <w:p w:rsidR="00DA5F17" w:rsidRDefault="00154687">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rsidR="00DA5F17" w:rsidRDefault="00154687">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DA5F17" w:rsidRDefault="0063695B">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154687">
            <w:rPr>
              <w:rFonts w:asciiTheme="minorEastAsia" w:hAnsiTheme="minorEastAsia" w:hint="eastAsia"/>
              <w:sz w:val="24"/>
              <w:szCs w:val="24"/>
            </w:rPr>
            <w:t>上海水星家用纺织品股份有限公司</w:t>
          </w:r>
        </w:sdtContent>
      </w:sdt>
      <w:r w:rsidR="00154687">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Content>
        <w:p w:rsidR="00DA5F17" w:rsidRDefault="00154687">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sidR="00146357" w:rsidRPr="00146357">
            <w:rPr>
              <w:rFonts w:ascii="宋体" w:hAnsi="宋体" w:cs="宋体" w:hint="eastAsia"/>
              <w:kern w:val="0"/>
              <w:sz w:val="24"/>
              <w:szCs w:val="24"/>
              <w:u w:val="single"/>
            </w:rPr>
            <w:t xml:space="preserve">     </w:t>
          </w:r>
          <w:r w:rsidR="00146357">
            <w:rPr>
              <w:rFonts w:ascii="宋体" w:hAnsi="宋体" w:cs="宋体" w:hint="eastAsia"/>
              <w:kern w:val="0"/>
              <w:sz w:val="24"/>
              <w:szCs w:val="24"/>
              <w:u w:val="single"/>
            </w:rPr>
            <w:t xml:space="preserve">  </w:t>
          </w:r>
          <w:r w:rsidR="00146357" w:rsidRPr="00146357">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19-05-08T00:00:00Z">
                    <w:dateFormat w:val="yyyy'年'M'月'd'日'"/>
                    <w:lid w:val="zh-CN"/>
                    <w:storeMappedDataAs w:val="dateTime"/>
                    <w:calendar w:val="gregorian"/>
                  </w:date>
                </w:sdtPr>
                <w:sdtContent>
                  <w:r w:rsidR="00801238">
                    <w:rPr>
                      <w:rFonts w:ascii="宋体" w:hAnsi="宋体" w:cs="宋体" w:hint="eastAsia"/>
                      <w:kern w:val="0"/>
                      <w:sz w:val="24"/>
                      <w:szCs w:val="24"/>
                    </w:rPr>
                    <w:t>2019年5月8日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Content>
              <w:r w:rsidR="00801238">
                <w:rPr>
                  <w:rFonts w:ascii="宋体" w:hAnsi="宋体" w:cs="宋体" w:hint="eastAsia"/>
                  <w:kern w:val="0"/>
                  <w:sz w:val="24"/>
                  <w:szCs w:val="24"/>
                </w:rPr>
                <w:t>2018</w:t>
              </w:r>
            </w:sdtContent>
          </w:sdt>
          <w:r>
            <w:rPr>
              <w:rFonts w:ascii="宋体" w:hAnsi="宋体" w:cs="宋体" w:hint="eastAsia"/>
              <w:kern w:val="0"/>
              <w:sz w:val="24"/>
              <w:szCs w:val="24"/>
            </w:rPr>
            <w:t>年年度股东大会，并代为行使表决权。</w:t>
          </w:r>
        </w:p>
      </w:sdtContent>
    </w:sdt>
    <w:p w:rsidR="00DA5F17" w:rsidRDefault="00DA5F17">
      <w:pPr>
        <w:widowControl/>
        <w:spacing w:before="100" w:beforeAutospacing="1" w:after="100" w:afterAutospacing="1" w:line="360" w:lineRule="auto"/>
        <w:ind w:firstLine="720"/>
        <w:jc w:val="left"/>
        <w:rPr>
          <w:rFonts w:ascii="宋体" w:hAnsi="宋体" w:cs="宋体"/>
          <w:kern w:val="0"/>
          <w:sz w:val="24"/>
          <w:szCs w:val="24"/>
        </w:rPr>
      </w:pPr>
    </w:p>
    <w:p w:rsidR="00DA5F17" w:rsidRDefault="00154687">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委托人持普通股数：　　　　　　　　</w:t>
      </w:r>
    </w:p>
    <w:p w:rsidR="00DA5F17" w:rsidRDefault="00154687">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DA5F17" w:rsidRDefault="00154687">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DA5F17" w:rsidRDefault="00154687">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959"/>
            <w:gridCol w:w="4009"/>
            <w:gridCol w:w="1080"/>
            <w:gridCol w:w="1080"/>
            <w:gridCol w:w="900"/>
          </w:tblGrid>
          <w:tr w:rsidR="000903FD" w:rsidTr="000903FD">
            <w:sdt>
              <w:sdtPr>
                <w:rPr>
                  <w:rFonts w:ascii="宋体" w:hAnsi="宋体" w:cs="宋体" w:hint="eastAsia"/>
                  <w:kern w:val="0"/>
                  <w:sz w:val="24"/>
                </w:rPr>
                <w:tag w:val="_PLD_880da3522f8c4d1aa22fdbdffd872374"/>
                <w:id w:val="32501013"/>
                <w:lock w:val="sdtLocked"/>
              </w:sdtPr>
              <w:sdtContent>
                <w:tc>
                  <w:tcPr>
                    <w:tcW w:w="959"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32501014"/>
                <w:lock w:val="sdtLocked"/>
              </w:sdtPr>
              <w:sdtContent>
                <w:tc>
                  <w:tcPr>
                    <w:tcW w:w="4009"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2501015"/>
                <w:lock w:val="sdtLocked"/>
              </w:sdtPr>
              <w:sdtConten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32501016"/>
                <w:lock w:val="sdtLocked"/>
              </w:sdtPr>
              <w:sdtConten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32501017"/>
                <w:lock w:val="sdtLocked"/>
              </w:sdtPr>
              <w:sdtContent>
                <w:tc>
                  <w:tcPr>
                    <w:tcW w:w="90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32501020"/>
              <w:lock w:val="sdtLocked"/>
            </w:sdtPr>
            <w:sdtContent>
              <w:tr w:rsidR="000903FD" w:rsidTr="000903FD">
                <w:sdt>
                  <w:sdtPr>
                    <w:rPr>
                      <w:rFonts w:ascii="宋体" w:hAnsi="宋体" w:cs="宋体" w:hint="eastAsia"/>
                      <w:kern w:val="0"/>
                      <w:sz w:val="24"/>
                    </w:rPr>
                    <w:alias w:val="审议听取的议案和报告_议案和报告的序号"/>
                    <w:tag w:val="_GBC_b89fd0950e824e62b61a7792ec56bda8"/>
                    <w:id w:val="32501018"/>
                    <w:lock w:val="sdtLocked"/>
                  </w:sdtPr>
                  <w:sdtContent>
                    <w:tc>
                      <w:tcPr>
                        <w:tcW w:w="959"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32501019"/>
                    <w:lock w:val="sdtLocked"/>
                    <w:text/>
                  </w:sdtPr>
                  <w:sdtContent>
                    <w:tc>
                      <w:tcPr>
                        <w:tcW w:w="400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公司2018年度董事会工作报告</w:t>
                        </w:r>
                      </w:p>
                    </w:tc>
                  </w:sdtContent>
                </w:sd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2501023"/>
              <w:lock w:val="sdtLocked"/>
            </w:sdtPr>
            <w:sdtContent>
              <w:tr w:rsidR="000903FD" w:rsidTr="000903FD">
                <w:sdt>
                  <w:sdtPr>
                    <w:rPr>
                      <w:rFonts w:ascii="宋体" w:hAnsi="宋体" w:cs="宋体" w:hint="eastAsia"/>
                      <w:kern w:val="0"/>
                      <w:sz w:val="24"/>
                    </w:rPr>
                    <w:alias w:val="审议听取的议案和报告_议案和报告的序号"/>
                    <w:tag w:val="_GBC_b89fd0950e824e62b61a7792ec56bda8"/>
                    <w:id w:val="32501021"/>
                    <w:lock w:val="sdtLocked"/>
                  </w:sdtPr>
                  <w:sdtContent>
                    <w:tc>
                      <w:tcPr>
                        <w:tcW w:w="95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32501022"/>
                    <w:lock w:val="sdtLocked"/>
                    <w:text/>
                  </w:sdtPr>
                  <w:sdtContent>
                    <w:tc>
                      <w:tcPr>
                        <w:tcW w:w="400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公司2018年度监事会工作报告</w:t>
                        </w:r>
                      </w:p>
                    </w:tc>
                  </w:sdtContent>
                </w:sd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2501026"/>
              <w:lock w:val="sdtLocked"/>
            </w:sdtPr>
            <w:sdtContent>
              <w:tr w:rsidR="000903FD" w:rsidTr="000903FD">
                <w:sdt>
                  <w:sdtPr>
                    <w:rPr>
                      <w:rFonts w:ascii="宋体" w:hAnsi="宋体" w:cs="宋体" w:hint="eastAsia"/>
                      <w:kern w:val="0"/>
                      <w:sz w:val="24"/>
                    </w:rPr>
                    <w:alias w:val="审议听取的议案和报告_议案和报告的序号"/>
                    <w:tag w:val="_GBC_b89fd0950e824e62b61a7792ec56bda8"/>
                    <w:id w:val="32501024"/>
                    <w:lock w:val="sdtLocked"/>
                  </w:sdtPr>
                  <w:sdtContent>
                    <w:tc>
                      <w:tcPr>
                        <w:tcW w:w="95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32501025"/>
                    <w:lock w:val="sdtLocked"/>
                    <w:text/>
                  </w:sdtPr>
                  <w:sdtContent>
                    <w:tc>
                      <w:tcPr>
                        <w:tcW w:w="400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公司2018年年度报告及摘要</w:t>
                        </w:r>
                      </w:p>
                    </w:tc>
                  </w:sdtContent>
                </w:sd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2501029"/>
              <w:lock w:val="sdtLocked"/>
            </w:sdtPr>
            <w:sdtContent>
              <w:tr w:rsidR="000903FD" w:rsidTr="000903FD">
                <w:sdt>
                  <w:sdtPr>
                    <w:rPr>
                      <w:rFonts w:ascii="宋体" w:hAnsi="宋体" w:cs="宋体" w:hint="eastAsia"/>
                      <w:kern w:val="0"/>
                      <w:sz w:val="24"/>
                    </w:rPr>
                    <w:alias w:val="审议听取的议案和报告_议案和报告的序号"/>
                    <w:tag w:val="_GBC_b89fd0950e824e62b61a7792ec56bda8"/>
                    <w:id w:val="32501027"/>
                    <w:lock w:val="sdtLocked"/>
                  </w:sdtPr>
                  <w:sdtContent>
                    <w:tc>
                      <w:tcPr>
                        <w:tcW w:w="95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32501028"/>
                    <w:lock w:val="sdtLocked"/>
                    <w:text/>
                  </w:sdtPr>
                  <w:sdtContent>
                    <w:tc>
                      <w:tcPr>
                        <w:tcW w:w="400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公司2018年度财务决算报告</w:t>
                        </w:r>
                      </w:p>
                    </w:tc>
                  </w:sdtContent>
                </w:sd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2501032"/>
              <w:lock w:val="sdtLocked"/>
            </w:sdtPr>
            <w:sdtContent>
              <w:tr w:rsidR="000903FD" w:rsidTr="000903FD">
                <w:sdt>
                  <w:sdtPr>
                    <w:rPr>
                      <w:rFonts w:ascii="宋体" w:hAnsi="宋体" w:cs="宋体" w:hint="eastAsia"/>
                      <w:kern w:val="0"/>
                      <w:sz w:val="24"/>
                    </w:rPr>
                    <w:alias w:val="审议听取的议案和报告_议案和报告的序号"/>
                    <w:tag w:val="_GBC_b89fd0950e824e62b61a7792ec56bda8"/>
                    <w:id w:val="32501030"/>
                    <w:lock w:val="sdtLocked"/>
                  </w:sdtPr>
                  <w:sdtContent>
                    <w:tc>
                      <w:tcPr>
                        <w:tcW w:w="95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32501031"/>
                    <w:lock w:val="sdtLocked"/>
                    <w:text/>
                  </w:sdtPr>
                  <w:sdtContent>
                    <w:tc>
                      <w:tcPr>
                        <w:tcW w:w="400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公司2018年度利润分配预案</w:t>
                        </w:r>
                      </w:p>
                    </w:tc>
                  </w:sdtContent>
                </w:sd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2501035"/>
              <w:lock w:val="sdtLocked"/>
            </w:sdtPr>
            <w:sdtContent>
              <w:tr w:rsidR="000903FD" w:rsidTr="000903FD">
                <w:sdt>
                  <w:sdtPr>
                    <w:rPr>
                      <w:rFonts w:ascii="宋体" w:hAnsi="宋体" w:cs="宋体" w:hint="eastAsia"/>
                      <w:kern w:val="0"/>
                      <w:sz w:val="24"/>
                    </w:rPr>
                    <w:alias w:val="审议听取的议案和报告_议案和报告的序号"/>
                    <w:tag w:val="_GBC_b89fd0950e824e62b61a7792ec56bda8"/>
                    <w:id w:val="32501033"/>
                    <w:lock w:val="sdtLocked"/>
                  </w:sdtPr>
                  <w:sdtContent>
                    <w:tc>
                      <w:tcPr>
                        <w:tcW w:w="959" w:type="dxa"/>
                        <w:tcMar>
                          <w:top w:w="0" w:type="dxa"/>
                          <w:left w:w="108" w:type="dxa"/>
                          <w:bottom w:w="0" w:type="dxa"/>
                          <w:right w:w="108" w:type="dxa"/>
                        </w:tcMar>
                      </w:tcPr>
                      <w:p w:rsidR="000903FD" w:rsidRDefault="000903FD" w:rsidP="000903F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32501034"/>
                    <w:lock w:val="sdtLocked"/>
                    <w:text/>
                  </w:sdtPr>
                  <w:sdtContent>
                    <w:tc>
                      <w:tcPr>
                        <w:tcW w:w="4009"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关于续聘会计师事务所的议案</w:t>
                        </w:r>
                      </w:p>
                    </w:tc>
                  </w:sdtContent>
                </w:sdt>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0903FD" w:rsidRDefault="000903FD" w:rsidP="009E3BC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0903FD" w:rsidRDefault="000903FD"/>
        <w:p w:rsidR="00DA5F17" w:rsidRDefault="00DA5F17">
          <w:pPr>
            <w:widowControl/>
            <w:jc w:val="left"/>
            <w:rPr>
              <w:rFonts w:ascii="宋体" w:hAnsi="宋体" w:cs="宋体"/>
              <w:kern w:val="0"/>
              <w:sz w:val="24"/>
            </w:rPr>
          </w:pPr>
        </w:p>
        <w:p w:rsidR="00DA5F17" w:rsidRDefault="0063695B">
          <w:pPr>
            <w:widowControl/>
            <w:jc w:val="left"/>
            <w:rPr>
              <w:rFonts w:ascii="宋体" w:hAnsi="宋体" w:cs="宋体"/>
              <w:kern w:val="0"/>
              <w:sz w:val="24"/>
            </w:rPr>
          </w:pPr>
        </w:p>
      </w:sdtContent>
    </w:sdt>
    <w:p w:rsidR="00DA5F17" w:rsidRDefault="001546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DA5F17" w:rsidRDefault="001546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DA5F17" w:rsidRDefault="00154687">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DA5F17" w:rsidRDefault="001546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DA5F17" w:rsidRDefault="00154687" w:rsidP="000903FD">
      <w:pPr>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ectPr w:rsidR="00DA5F17" w:rsidSect="00747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90C" w:rsidRDefault="0052490C" w:rsidP="006E207E">
      <w:r>
        <w:separator/>
      </w:r>
    </w:p>
  </w:endnote>
  <w:endnote w:type="continuationSeparator" w:id="1">
    <w:p w:rsidR="0052490C" w:rsidRDefault="0052490C"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90C" w:rsidRDefault="0052490C" w:rsidP="006E207E">
      <w:r>
        <w:separator/>
      </w:r>
    </w:p>
  </w:footnote>
  <w:footnote w:type="continuationSeparator" w:id="1">
    <w:p w:rsidR="0052490C" w:rsidRDefault="0052490C"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C603B1"/>
    <w:multiLevelType w:val="hybridMultilevel"/>
    <w:tmpl w:val="F00C83B2"/>
    <w:lvl w:ilvl="0" w:tplc="FFFFFFFF">
      <w:start w:val="1"/>
      <w:numFmt w:val="chineseCountingThousand"/>
      <w:lvlText w:val="%1、"/>
      <w:lvlJc w:val="left"/>
      <w:pPr>
        <w:ind w:left="420" w:hanging="420"/>
      </w:pPr>
    </w:lvl>
    <w:lvl w:ilvl="1" w:tplc="FFFFFFFF">
      <w:start w:val="1"/>
      <w:numFmt w:val="japaneseCounting"/>
      <w:lvlText w:val="（%2）"/>
      <w:lvlJc w:val="left"/>
      <w:pPr>
        <w:ind w:left="1140" w:hanging="72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57C603B6"/>
    <w:multiLevelType w:val="hybridMultilevel"/>
    <w:tmpl w:val="9C5610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6">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3"/>
  </w:num>
  <w:num w:numId="4">
    <w:abstractNumId w:val="15"/>
  </w:num>
  <w:num w:numId="5">
    <w:abstractNumId w:val="12"/>
  </w:num>
  <w:num w:numId="6">
    <w:abstractNumId w:val="2"/>
  </w:num>
  <w:num w:numId="7">
    <w:abstractNumId w:val="14"/>
  </w:num>
  <w:num w:numId="8">
    <w:abstractNumId w:val="16"/>
  </w:num>
  <w:num w:numId="9">
    <w:abstractNumId w:val="10"/>
  </w:num>
  <w:num w:numId="10">
    <w:abstractNumId w:val="1"/>
  </w:num>
  <w:num w:numId="11">
    <w:abstractNumId w:val="11"/>
  </w:num>
  <w:num w:numId="12">
    <w:abstractNumId w:val="17"/>
  </w:num>
  <w:num w:numId="13">
    <w:abstractNumId w:val="3"/>
  </w:num>
  <w:num w:numId="14">
    <w:abstractNumId w:val="7"/>
  </w:num>
  <w:num w:numId="15">
    <w:abstractNumId w:val="4"/>
  </w:num>
  <w:num w:numId="16">
    <w:abstractNumId w:val="5"/>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03FD"/>
    <w:rsid w:val="00091E1F"/>
    <w:rsid w:val="00092CE0"/>
    <w:rsid w:val="0009353E"/>
    <w:rsid w:val="00093A85"/>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25F81"/>
    <w:rsid w:val="00134C1B"/>
    <w:rsid w:val="00136B4D"/>
    <w:rsid w:val="001375A5"/>
    <w:rsid w:val="00137C73"/>
    <w:rsid w:val="00140A3D"/>
    <w:rsid w:val="00140C7F"/>
    <w:rsid w:val="00141F1A"/>
    <w:rsid w:val="00142572"/>
    <w:rsid w:val="00142BE7"/>
    <w:rsid w:val="00144132"/>
    <w:rsid w:val="00144A2D"/>
    <w:rsid w:val="001455F7"/>
    <w:rsid w:val="00146357"/>
    <w:rsid w:val="00147460"/>
    <w:rsid w:val="00147BA3"/>
    <w:rsid w:val="001509BD"/>
    <w:rsid w:val="00153A27"/>
    <w:rsid w:val="0015468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15A"/>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55EA6"/>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3D2E"/>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490C"/>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97A70"/>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695B"/>
    <w:rsid w:val="00637BBF"/>
    <w:rsid w:val="00637D82"/>
    <w:rsid w:val="00640106"/>
    <w:rsid w:val="00642168"/>
    <w:rsid w:val="00642224"/>
    <w:rsid w:val="006443F2"/>
    <w:rsid w:val="00644C25"/>
    <w:rsid w:val="00644DA8"/>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238"/>
    <w:rsid w:val="00801EFA"/>
    <w:rsid w:val="0080604A"/>
    <w:rsid w:val="008069AA"/>
    <w:rsid w:val="008073A7"/>
    <w:rsid w:val="00807C1D"/>
    <w:rsid w:val="00807CEB"/>
    <w:rsid w:val="00811AE2"/>
    <w:rsid w:val="00813917"/>
    <w:rsid w:val="0081425E"/>
    <w:rsid w:val="0081482F"/>
    <w:rsid w:val="008150C4"/>
    <w:rsid w:val="00815383"/>
    <w:rsid w:val="0081586E"/>
    <w:rsid w:val="0081770B"/>
    <w:rsid w:val="00820210"/>
    <w:rsid w:val="0082035B"/>
    <w:rsid w:val="00820C09"/>
    <w:rsid w:val="00822009"/>
    <w:rsid w:val="008222E6"/>
    <w:rsid w:val="008224C8"/>
    <w:rsid w:val="00822AA8"/>
    <w:rsid w:val="00823873"/>
    <w:rsid w:val="00824D3A"/>
    <w:rsid w:val="00825456"/>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5DE"/>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30F"/>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249"/>
    <w:rsid w:val="00A87CE8"/>
    <w:rsid w:val="00A9035B"/>
    <w:rsid w:val="00A9366A"/>
    <w:rsid w:val="00A95F47"/>
    <w:rsid w:val="00A979DD"/>
    <w:rsid w:val="00AA1BCA"/>
    <w:rsid w:val="00AA1C47"/>
    <w:rsid w:val="00AA3C83"/>
    <w:rsid w:val="00AA4991"/>
    <w:rsid w:val="00AA5D1A"/>
    <w:rsid w:val="00AA5E72"/>
    <w:rsid w:val="00AA6069"/>
    <w:rsid w:val="00AA7796"/>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1E53"/>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4C74"/>
    <w:rsid w:val="00BE614C"/>
    <w:rsid w:val="00BF240D"/>
    <w:rsid w:val="00BF351E"/>
    <w:rsid w:val="00BF4B09"/>
    <w:rsid w:val="00BF5475"/>
    <w:rsid w:val="00BF564C"/>
    <w:rsid w:val="00C015A7"/>
    <w:rsid w:val="00C01659"/>
    <w:rsid w:val="00C02066"/>
    <w:rsid w:val="00C0237F"/>
    <w:rsid w:val="00C027BB"/>
    <w:rsid w:val="00C032AB"/>
    <w:rsid w:val="00C034E6"/>
    <w:rsid w:val="00C03B75"/>
    <w:rsid w:val="00C0530B"/>
    <w:rsid w:val="00C06223"/>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5AA3"/>
    <w:rsid w:val="00C8679B"/>
    <w:rsid w:val="00C86A99"/>
    <w:rsid w:val="00C914B2"/>
    <w:rsid w:val="00C93E87"/>
    <w:rsid w:val="00C9400B"/>
    <w:rsid w:val="00C96200"/>
    <w:rsid w:val="00C96B4E"/>
    <w:rsid w:val="00CA079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1088"/>
    <w:rsid w:val="00CE2E27"/>
    <w:rsid w:val="00CE374C"/>
    <w:rsid w:val="00CE384F"/>
    <w:rsid w:val="00CE4117"/>
    <w:rsid w:val="00CE4C4E"/>
    <w:rsid w:val="00CE4F3E"/>
    <w:rsid w:val="00CE5EE7"/>
    <w:rsid w:val="00CE6BBE"/>
    <w:rsid w:val="00CF2A56"/>
    <w:rsid w:val="00CF2DE3"/>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5F17"/>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A45"/>
    <w:rsid w:val="00EB5C44"/>
    <w:rsid w:val="00EB5FE0"/>
    <w:rsid w:val="00EB7040"/>
    <w:rsid w:val="00EC185B"/>
    <w:rsid w:val="00EC2A13"/>
    <w:rsid w:val="00EC428E"/>
    <w:rsid w:val="00EC5952"/>
    <w:rsid w:val="00EC6181"/>
    <w:rsid w:val="00ED1087"/>
    <w:rsid w:val="00ED3E80"/>
    <w:rsid w:val="00ED4630"/>
    <w:rsid w:val="00ED4EBE"/>
    <w:rsid w:val="00ED5F86"/>
    <w:rsid w:val="00ED6614"/>
    <w:rsid w:val="00ED69CE"/>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B5"/>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3C58"/>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18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E3"/>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paragraph" w:customStyle="1" w:styleId="31">
    <w:name w:val="正文_3"/>
    <w:qFormat/>
    <w:rsid w:val="00A87249"/>
    <w:pPr>
      <w:widowControl w:val="0"/>
      <w:jc w:val="both"/>
    </w:pPr>
    <w:rPr>
      <w:rFonts w:ascii="Calibri" w:eastAsia="宋体" w:hAnsi="Calibri" w:cs="Times New Roman"/>
    </w:rPr>
  </w:style>
  <w:style w:type="paragraph" w:customStyle="1" w:styleId="0">
    <w:name w:val="列出段落_0"/>
    <w:basedOn w:val="31"/>
    <w:uiPriority w:val="34"/>
    <w:qFormat/>
    <w:rsid w:val="00A87249"/>
    <w:pPr>
      <w:ind w:firstLineChars="200" w:firstLine="420"/>
    </w:pPr>
  </w:style>
  <w:style w:type="paragraph" w:customStyle="1" w:styleId="11">
    <w:name w:val="标题 1_1"/>
    <w:basedOn w:val="31"/>
    <w:next w:val="31"/>
    <w:link w:val="1Char1"/>
    <w:uiPriority w:val="9"/>
    <w:qFormat/>
    <w:rsid w:val="00A87249"/>
    <w:pPr>
      <w:keepNext/>
      <w:keepLines/>
      <w:spacing w:before="340" w:after="330" w:line="578" w:lineRule="auto"/>
      <w:outlineLvl w:val="0"/>
    </w:pPr>
    <w:rPr>
      <w:b/>
      <w:bCs/>
      <w:kern w:val="44"/>
      <w:sz w:val="44"/>
      <w:szCs w:val="44"/>
    </w:rPr>
  </w:style>
  <w:style w:type="character" w:customStyle="1" w:styleId="1Char1">
    <w:name w:val="标题 1 Char_1"/>
    <w:basedOn w:val="a0"/>
    <w:link w:val="11"/>
    <w:uiPriority w:val="9"/>
    <w:rsid w:val="00A87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jua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43ED1"/>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67900"/>
    <w:rsid w:val="00385320"/>
    <w:rsid w:val="003904CB"/>
    <w:rsid w:val="00394E9A"/>
    <w:rsid w:val="003A4C6A"/>
    <w:rsid w:val="003A66CA"/>
    <w:rsid w:val="003A719A"/>
    <w:rsid w:val="003A7E6D"/>
    <w:rsid w:val="003B5DA5"/>
    <w:rsid w:val="003D4B93"/>
    <w:rsid w:val="003E0F3B"/>
    <w:rsid w:val="003E21B8"/>
    <w:rsid w:val="00410103"/>
    <w:rsid w:val="00417C47"/>
    <w:rsid w:val="00446B61"/>
    <w:rsid w:val="00455B36"/>
    <w:rsid w:val="00456307"/>
    <w:rsid w:val="00462C3D"/>
    <w:rsid w:val="004705B6"/>
    <w:rsid w:val="00487183"/>
    <w:rsid w:val="004879E6"/>
    <w:rsid w:val="004A11DC"/>
    <w:rsid w:val="004B4D23"/>
    <w:rsid w:val="004D4C15"/>
    <w:rsid w:val="004E516C"/>
    <w:rsid w:val="004F0A69"/>
    <w:rsid w:val="004F774E"/>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4143"/>
    <w:rsid w:val="00E67DBC"/>
    <w:rsid w:val="00E73700"/>
    <w:rsid w:val="00E767F8"/>
    <w:rsid w:val="00E834CF"/>
    <w:rsid w:val="00E858B1"/>
    <w:rsid w:val="00E95A8E"/>
    <w:rsid w:val="00ED3AD7"/>
    <w:rsid w:val="00ED5881"/>
    <w:rsid w:val="00EE03B2"/>
    <w:rsid w:val="00F11A7A"/>
    <w:rsid w:val="00F136AC"/>
    <w:rsid w:val="00F2186E"/>
    <w:rsid w:val="00F3096E"/>
    <w:rsid w:val="00F315DF"/>
    <w:rsid w:val="00F4178C"/>
    <w:rsid w:val="00F46569"/>
    <w:rsid w:val="00F5176F"/>
    <w:rsid w:val="00F51BA8"/>
    <w:rsid w:val="00F71C7E"/>
    <w:rsid w:val="00F71EA4"/>
    <w:rsid w:val="00F82CE2"/>
    <w:rsid w:val="00F82DCA"/>
    <w:rsid w:val="00F85E50"/>
    <w:rsid w:val="00F903A0"/>
    <w:rsid w:val="00F95C62"/>
    <w:rsid w:val="00FB42ED"/>
    <w:rsid w:val="00FC7A13"/>
    <w:rsid w:val="00FE14A8"/>
    <w:rsid w:val="00FF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be:GuDongDaHuiZhaoKaiNianDu xmlns:clcta-be="clcta-be">2018</clcta-be:GuDongDaHuiZhaoKaiNianDu>
  <clcta-be:GuDongDaHuiJieCi xmlns:clcta-be="clcta-be"/>
  <clcta-be:TouPiaoDaiMa xmlns:clcta-be="clcta-be"/>
  <clcta-gie:GongSiFaDingZhongWenMingCheng xmlns:clcta-gie="clcta-gie">上海水星家用纺织品股份有限公司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2019-05-08T00:00:00</clcta-be:GuDongDaHuiZhaoKaiShiJian>
</b:binding>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]]></m:sse>
</m:mapping>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]]></t:sse>
</t:template>
</file>

<file path=customXml/itemProps1.xml><?xml version="1.0" encoding="utf-8"?>
<ds:datastoreItem xmlns:ds="http://schemas.openxmlformats.org/officeDocument/2006/customXml" ds:itemID="{CAF55E4B-35A5-40DC-AD68-121D63650409}">
  <ds:schemaRefs>
    <ds:schemaRef ds:uri="http://schemas.openxmlformats.org/officeDocument/2006/bibliography"/>
  </ds:schemaRefs>
</ds:datastoreItem>
</file>

<file path=customXml/itemProps2.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005F24F8-C039-4C5F-AB22-4F3B7046C979}">
  <ds:schemaRefs>
    <ds:schemaRef ds:uri="http://mapping.word.org/2012/mapping"/>
  </ds:schemaRefs>
</ds:datastoreItem>
</file>

<file path=customXml/itemProps5.xml><?xml version="1.0" encoding="utf-8"?>
<ds:datastoreItem xmlns:ds="http://schemas.openxmlformats.org/officeDocument/2006/customXml" ds:itemID="{375B2B4E-47E7-4603-BA23-2014E598B27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353</TotalTime>
  <Pages>6</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mercury</cp:lastModifiedBy>
  <cp:revision>144</cp:revision>
  <dcterms:created xsi:type="dcterms:W3CDTF">2019-03-26T05:53:00Z</dcterms:created>
  <dcterms:modified xsi:type="dcterms:W3CDTF">2019-04-10T07:40:00Z</dcterms:modified>
</cp:coreProperties>
</file>